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3D" w:rsidRPr="002E62A7" w:rsidRDefault="009E69E6">
      <w:pPr>
        <w:spacing w:before="4"/>
        <w:rPr>
          <w:rFonts w:ascii="Calibri" w:eastAsia="Times New Roman" w:hAnsi="Calibri" w:cs="Times New Roman"/>
          <w:sz w:val="24"/>
          <w:szCs w:val="24"/>
          <w:lang w:val="nl-NL"/>
        </w:rPr>
      </w:pPr>
      <w:r>
        <w:rPr>
          <w:rFonts w:ascii="Calibri" w:eastAsia="Times New Roman" w:hAnsi="Calibri" w:cs="Times New Roman"/>
          <w:sz w:val="24"/>
          <w:szCs w:val="24"/>
          <w:lang w:val="nl-NL"/>
        </w:rPr>
      </w:r>
      <w:r>
        <w:rPr>
          <w:rFonts w:ascii="Calibri" w:eastAsia="Times New Roman" w:hAnsi="Calibri" w:cs="Times New Roman"/>
          <w:sz w:val="24"/>
          <w:szCs w:val="24"/>
          <w:lang w:val="nl-NL"/>
        </w:rPr>
        <w:pict>
          <v:group id="_x0000_s1032" style="width:481.95pt;height:4.95pt;mso-position-horizontal-relative:char;mso-position-vertical-relative:line" coordsize="7498,99">
            <v:group id="_x0000_s1033" style="position:absolute;left:49;top:49;width:7399;height:2" coordorigin="49,49" coordsize="7399,2">
              <v:shape id="_x0000_s1034" style="position:absolute;left:49;top:49;width:7399;height:2" coordorigin="49,49" coordsize="7399,0" path="m49,49r7399,e" filled="f" strokecolor="#00a5cc" strokeweight="1.74414mm">
                <v:path arrowok="t"/>
              </v:shape>
            </v:group>
            <w10:wrap type="none"/>
            <w10:anchorlock/>
          </v:group>
        </w:pict>
      </w:r>
    </w:p>
    <w:p w:rsidR="0007753D" w:rsidRPr="002E62A7" w:rsidRDefault="0007753D">
      <w:pPr>
        <w:spacing w:line="90" w:lineRule="atLeast"/>
        <w:ind w:left="100"/>
        <w:rPr>
          <w:rFonts w:ascii="Calibri" w:eastAsia="Times New Roman" w:hAnsi="Calibri" w:cs="Times New Roman"/>
          <w:sz w:val="24"/>
          <w:szCs w:val="24"/>
          <w:lang w:val="nl-NL"/>
        </w:rPr>
      </w:pPr>
    </w:p>
    <w:p w:rsidR="00BF7542" w:rsidRPr="00BF7542" w:rsidRDefault="00BF7542" w:rsidP="00BF7542">
      <w:pPr>
        <w:spacing w:before="2"/>
        <w:rPr>
          <w:rFonts w:ascii="Calibri" w:hAnsi="Calibri"/>
          <w:b/>
          <w:color w:val="00A5CC"/>
          <w:spacing w:val="-50"/>
          <w:w w:val="105"/>
          <w:sz w:val="72"/>
          <w:szCs w:val="72"/>
          <w:lang w:val="de-DE"/>
        </w:rPr>
      </w:pPr>
      <w:r w:rsidRPr="00BF7542">
        <w:rPr>
          <w:rFonts w:ascii="Calibri" w:hAnsi="Calibri"/>
          <w:b/>
          <w:color w:val="00A5CC"/>
          <w:spacing w:val="-50"/>
          <w:w w:val="105"/>
          <w:sz w:val="72"/>
          <w:szCs w:val="72"/>
          <w:lang w:val="de-DE"/>
        </w:rPr>
        <w:t>URODYNAMICA DAGEN</w:t>
      </w:r>
    </w:p>
    <w:p w:rsidR="00BF7754" w:rsidRPr="00E53CD4" w:rsidRDefault="00BF7754" w:rsidP="00BF7754">
      <w:pPr>
        <w:spacing w:before="2"/>
        <w:rPr>
          <w:rFonts w:ascii="Calibri" w:eastAsia="Calibri" w:hAnsi="Calibri" w:cs="Calibri"/>
          <w:sz w:val="72"/>
          <w:szCs w:val="72"/>
          <w:lang w:val="nl-NL"/>
        </w:rPr>
      </w:pPr>
    </w:p>
    <w:p w:rsidR="0007753D" w:rsidRPr="002E62A7" w:rsidRDefault="00BF7542" w:rsidP="00EB2D0D">
      <w:pPr>
        <w:spacing w:line="200" w:lineRule="atLeast"/>
        <w:ind w:left="-142"/>
        <w:jc w:val="center"/>
        <w:rPr>
          <w:rFonts w:ascii="Calibri" w:eastAsia="Calibri" w:hAnsi="Calibri" w:cs="Calibri"/>
          <w:sz w:val="24"/>
          <w:szCs w:val="24"/>
          <w:lang w:val="nl-NL"/>
        </w:rPr>
      </w:pPr>
      <w:r w:rsidRPr="00BF7542">
        <w:rPr>
          <w:rFonts w:ascii="Calibri" w:eastAsia="Calibri" w:hAnsi="Calibri" w:cs="Calibri"/>
          <w:noProof/>
          <w:sz w:val="24"/>
          <w:szCs w:val="24"/>
          <w:lang w:val="nl-NL" w:eastAsia="nl-NL"/>
        </w:rPr>
        <w:drawing>
          <wp:inline distT="0" distB="0" distL="0" distR="0">
            <wp:extent cx="6312704" cy="3447536"/>
            <wp:effectExtent l="19050" t="0" r="0" b="0"/>
            <wp:docPr id="4" name="Afbeelding 6" descr="H:\PAOG\Medewerkers\Judith\Judith-Jos\8878Urodynamicadagen 2018\Dora-druppende-kr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AOG\Medewerkers\Judith\Judith-Jos\8878Urodynamicadagen 2018\Dora-druppende-kraan.jpg"/>
                    <pic:cNvPicPr>
                      <a:picLocks noChangeAspect="1" noChangeArrowheads="1"/>
                    </pic:cNvPicPr>
                  </pic:nvPicPr>
                  <pic:blipFill>
                    <a:blip r:embed="rId7" cstate="print"/>
                    <a:srcRect/>
                    <a:stretch>
                      <a:fillRect/>
                    </a:stretch>
                  </pic:blipFill>
                  <pic:spPr bwMode="auto">
                    <a:xfrm>
                      <a:off x="0" y="0"/>
                      <a:ext cx="6324795" cy="3454139"/>
                    </a:xfrm>
                    <a:prstGeom prst="rect">
                      <a:avLst/>
                    </a:prstGeom>
                    <a:noFill/>
                    <a:ln w="9525">
                      <a:noFill/>
                      <a:miter lim="800000"/>
                      <a:headEnd/>
                      <a:tailEnd/>
                    </a:ln>
                  </pic:spPr>
                </pic:pic>
              </a:graphicData>
            </a:graphic>
          </wp:inline>
        </w:drawing>
      </w:r>
    </w:p>
    <w:p w:rsidR="00BF7754" w:rsidRPr="002E62A7" w:rsidRDefault="00BF7754">
      <w:pPr>
        <w:spacing w:line="200" w:lineRule="atLeast"/>
        <w:ind w:left="150"/>
        <w:rPr>
          <w:rFonts w:ascii="Calibri" w:eastAsia="Calibri" w:hAnsi="Calibri" w:cs="Calibri"/>
          <w:sz w:val="24"/>
          <w:szCs w:val="24"/>
          <w:lang w:val="nl-NL"/>
        </w:rPr>
      </w:pPr>
    </w:p>
    <w:p w:rsidR="00BF7542" w:rsidRDefault="00BF7542" w:rsidP="00BF7754">
      <w:pPr>
        <w:jc w:val="center"/>
        <w:rPr>
          <w:rFonts w:ascii="Calibri" w:eastAsia="Calibri" w:hAnsi="Calibri"/>
          <w:bCs/>
          <w:color w:val="9C9E9F"/>
          <w:spacing w:val="-2"/>
          <w:w w:val="105"/>
          <w:sz w:val="48"/>
          <w:szCs w:val="48"/>
          <w:lang w:val="nl-NL"/>
        </w:rPr>
      </w:pPr>
    </w:p>
    <w:p w:rsidR="0093350E" w:rsidRPr="0093350E" w:rsidRDefault="0093350E" w:rsidP="00D5431C">
      <w:pPr>
        <w:spacing w:after="3000"/>
        <w:jc w:val="center"/>
        <w:rPr>
          <w:rFonts w:ascii="Calibri" w:eastAsia="Calibri" w:hAnsi="Calibri"/>
          <w:bCs/>
          <w:color w:val="9C9E9F"/>
          <w:spacing w:val="-2"/>
          <w:w w:val="105"/>
          <w:sz w:val="48"/>
          <w:szCs w:val="48"/>
          <w:lang w:val="nl-NL"/>
        </w:rPr>
      </w:pPr>
      <w:r w:rsidRPr="0093350E">
        <w:rPr>
          <w:rFonts w:ascii="Calibri" w:eastAsia="Calibri" w:hAnsi="Calibri"/>
          <w:bCs/>
          <w:color w:val="9C9E9F"/>
          <w:spacing w:val="-2"/>
          <w:w w:val="105"/>
          <w:sz w:val="48"/>
          <w:szCs w:val="48"/>
          <w:lang w:val="nl-NL"/>
        </w:rPr>
        <w:t>donderdag 8 en vrijdag 9 februari 2018</w:t>
      </w:r>
    </w:p>
    <w:p w:rsidR="0007753D" w:rsidRPr="002E62A7" w:rsidRDefault="009E69E6">
      <w:pPr>
        <w:spacing w:before="5"/>
        <w:rPr>
          <w:rFonts w:ascii="Calibri" w:eastAsia="PMingLiU" w:hAnsi="Calibri" w:cs="PMingLiU"/>
          <w:sz w:val="24"/>
          <w:szCs w:val="24"/>
          <w:lang w:val="nl-NL"/>
        </w:rPr>
      </w:pPr>
      <w:r>
        <w:rPr>
          <w:rFonts w:ascii="Calibri" w:eastAsia="PMingLiU" w:hAnsi="Calibri" w:cs="PMingLiU"/>
          <w:sz w:val="24"/>
          <w:szCs w:val="24"/>
          <w:lang w:val="nl-NL"/>
        </w:rPr>
      </w:r>
      <w:r>
        <w:rPr>
          <w:rFonts w:ascii="Calibri" w:eastAsia="PMingLiU" w:hAnsi="Calibri" w:cs="PMingLiU"/>
          <w:sz w:val="24"/>
          <w:szCs w:val="24"/>
          <w:lang w:val="nl-NL"/>
        </w:rPr>
        <w:pict>
          <v:group id="_x0000_s1029" style="width:467.85pt;height:3.55pt;flip:y;mso-position-horizontal-relative:char;mso-position-vertical-relative:line" coordsize="7439,40">
            <v:group id="_x0000_s1030" style="position:absolute;left:20;top:20;width:7399;height:2" coordorigin="20,20" coordsize="7399,2">
              <v:shape id="_x0000_s1031" style="position:absolute;left:20;top:20;width:7399;height:2" coordorigin="20,20" coordsize="7399,0" path="m20,20r7398,e" filled="f" strokecolor="#00a5cc" strokeweight="2pt">
                <v:path arrowok="t"/>
              </v:shape>
            </v:group>
            <w10:wrap type="none"/>
            <w10:anchorlock/>
          </v:group>
        </w:pict>
      </w:r>
    </w:p>
    <w:p w:rsidR="0007753D" w:rsidRPr="002E62A7" w:rsidRDefault="0007753D">
      <w:pPr>
        <w:spacing w:line="40" w:lineRule="atLeast"/>
        <w:ind w:left="130"/>
        <w:rPr>
          <w:rFonts w:ascii="Calibri" w:eastAsia="PMingLiU" w:hAnsi="Calibri" w:cs="PMingLiU"/>
          <w:sz w:val="24"/>
          <w:szCs w:val="24"/>
          <w:lang w:val="nl-NL"/>
        </w:rPr>
      </w:pPr>
    </w:p>
    <w:p w:rsidR="00EB2D0D" w:rsidRPr="002E62A7" w:rsidRDefault="00EB2D0D">
      <w:pPr>
        <w:spacing w:line="40" w:lineRule="atLeast"/>
        <w:ind w:left="130"/>
        <w:rPr>
          <w:rFonts w:ascii="Calibri" w:eastAsia="PMingLiU" w:hAnsi="Calibri" w:cs="PMingLiU"/>
          <w:sz w:val="24"/>
          <w:szCs w:val="24"/>
          <w:lang w:val="nl-NL"/>
        </w:rPr>
      </w:pPr>
    </w:p>
    <w:p w:rsidR="0007753D" w:rsidRPr="002E62A7" w:rsidRDefault="00D5431C" w:rsidP="00EB2D0D">
      <w:pPr>
        <w:jc w:val="right"/>
        <w:rPr>
          <w:rFonts w:ascii="Calibri" w:eastAsia="PMingLiU" w:hAnsi="Calibri" w:cs="PMingLiU"/>
          <w:sz w:val="24"/>
          <w:szCs w:val="24"/>
          <w:lang w:val="nl-NL"/>
        </w:rPr>
      </w:pPr>
      <w:r>
        <w:rPr>
          <w:rFonts w:ascii="Calibri" w:hAnsi="Calibri"/>
          <w:b/>
          <w:noProof/>
          <w:color w:val="00A5CC"/>
          <w:spacing w:val="-3"/>
          <w:w w:val="105"/>
          <w:sz w:val="24"/>
          <w:szCs w:val="24"/>
          <w:lang w:val="nl-NL" w:eastAsia="nl-NL"/>
        </w:rPr>
        <w:drawing>
          <wp:inline distT="0" distB="0" distL="0" distR="0">
            <wp:extent cx="761957" cy="816524"/>
            <wp:effectExtent l="19050" t="0" r="43"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61492" cy="816026"/>
                    </a:xfrm>
                    <a:prstGeom prst="rect">
                      <a:avLst/>
                    </a:prstGeom>
                    <a:noFill/>
                    <a:ln w="9525">
                      <a:noFill/>
                      <a:miter lim="800000"/>
                      <a:headEnd/>
                      <a:tailEnd/>
                    </a:ln>
                  </pic:spPr>
                </pic:pic>
              </a:graphicData>
            </a:graphic>
          </wp:inline>
        </w:drawing>
      </w:r>
      <w:r w:rsidR="0088300D">
        <w:rPr>
          <w:rFonts w:ascii="Calibri" w:hAnsi="Calibri"/>
          <w:b/>
          <w:color w:val="00A5CC"/>
          <w:spacing w:val="-3"/>
          <w:w w:val="105"/>
          <w:sz w:val="24"/>
          <w:szCs w:val="24"/>
          <w:lang w:val="nl-NL"/>
        </w:rPr>
        <w:tab/>
      </w:r>
      <w:r w:rsidR="009E69E6" w:rsidRPr="009E69E6">
        <w:rPr>
          <w:rFonts w:ascii="Calibri" w:hAnsi="Calibri"/>
          <w:b/>
          <w:color w:val="00A5CC"/>
          <w:spacing w:val="-3"/>
          <w:w w:val="105"/>
          <w:sz w:val="24"/>
          <w:szCs w:val="24"/>
          <w:lang w:val="nl-NL"/>
        </w:rPr>
      </w:r>
      <w:r w:rsidR="009E69E6">
        <w:rPr>
          <w:rFonts w:ascii="Calibri" w:hAnsi="Calibri"/>
          <w:b/>
          <w:color w:val="00A5CC"/>
          <w:spacing w:val="-3"/>
          <w:w w:val="105"/>
          <w:sz w:val="24"/>
          <w:szCs w:val="24"/>
          <w:lang w:val="nl-NL"/>
        </w:rPr>
        <w:pict>
          <v:group id="_x0000_s1026" style="width:134.55pt;height:27.5pt;mso-position-horizontal-relative:char;mso-position-vertical-relative:line" coordsize="2807,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297;width:2806;height:346">
              <v:imagedata r:id="rId9" o:title=""/>
            </v:shape>
            <v:shape id="_x0000_s1028" type="#_x0000_t75" style="position:absolute;width:2806;height:643">
              <v:imagedata r:id="rId10" o:title=""/>
            </v:shape>
            <w10:wrap type="none"/>
            <w10:anchorlock/>
          </v:group>
        </w:pict>
      </w:r>
    </w:p>
    <w:p w:rsidR="00EB2D0D" w:rsidRPr="002E62A7" w:rsidRDefault="00EB2D0D">
      <w:pPr>
        <w:rPr>
          <w:rFonts w:ascii="Calibri" w:hAnsi="Calibri"/>
          <w:b/>
          <w:color w:val="00A5CC"/>
          <w:spacing w:val="-3"/>
          <w:w w:val="105"/>
          <w:sz w:val="24"/>
          <w:szCs w:val="24"/>
          <w:lang w:val="nl-NL"/>
        </w:rPr>
      </w:pPr>
      <w:r w:rsidRPr="002E62A7">
        <w:rPr>
          <w:rFonts w:ascii="Calibri" w:hAnsi="Calibri"/>
          <w:b/>
          <w:color w:val="00A5CC"/>
          <w:spacing w:val="-3"/>
          <w:w w:val="105"/>
          <w:sz w:val="24"/>
          <w:szCs w:val="24"/>
          <w:lang w:val="nl-NL"/>
        </w:rPr>
        <w:br w:type="page"/>
      </w:r>
    </w:p>
    <w:p w:rsidR="00690C9A" w:rsidRPr="002E62A7" w:rsidRDefault="00690C9A" w:rsidP="009409EA">
      <w:pPr>
        <w:spacing w:after="360"/>
        <w:ind w:left="284"/>
        <w:rPr>
          <w:rFonts w:ascii="Calibri" w:eastAsia="Calibri" w:hAnsi="Calibri" w:cs="Calibri"/>
          <w:sz w:val="24"/>
          <w:szCs w:val="24"/>
          <w:lang w:val="nl-NL"/>
        </w:rPr>
      </w:pPr>
      <w:r w:rsidRPr="002E62A7">
        <w:rPr>
          <w:rFonts w:ascii="Calibri" w:hAnsi="Calibri"/>
          <w:b/>
          <w:color w:val="00A5CC"/>
          <w:spacing w:val="-3"/>
          <w:w w:val="105"/>
          <w:sz w:val="24"/>
          <w:szCs w:val="24"/>
          <w:lang w:val="nl-NL"/>
        </w:rPr>
        <w:lastRenderedPageBreak/>
        <w:t>T</w:t>
      </w:r>
      <w:r w:rsidRPr="002E62A7">
        <w:rPr>
          <w:rFonts w:ascii="Calibri" w:hAnsi="Calibri"/>
          <w:b/>
          <w:color w:val="00A5CC"/>
          <w:spacing w:val="-2"/>
          <w:w w:val="105"/>
          <w:sz w:val="24"/>
          <w:szCs w:val="24"/>
          <w:lang w:val="nl-NL"/>
        </w:rPr>
        <w:t>oelichting</w:t>
      </w:r>
    </w:p>
    <w:p w:rsidR="00081C89" w:rsidRPr="00176B70" w:rsidRDefault="004E457C" w:rsidP="00081C89">
      <w:pPr>
        <w:spacing w:line="250" w:lineRule="exact"/>
        <w:ind w:left="284"/>
        <w:rPr>
          <w:rFonts w:ascii="Calibri" w:eastAsia="Calibri" w:hAnsi="Calibri"/>
          <w:bCs/>
          <w:color w:val="9C9E9F"/>
          <w:spacing w:val="-2"/>
          <w:w w:val="105"/>
          <w:sz w:val="24"/>
          <w:szCs w:val="24"/>
          <w:lang w:val="nl-NL"/>
        </w:rPr>
      </w:pPr>
      <w:r w:rsidRPr="002E62A7">
        <w:rPr>
          <w:rFonts w:ascii="Calibri" w:eastAsia="Calibri" w:hAnsi="Calibri"/>
          <w:bCs/>
          <w:color w:val="9C9E9F"/>
          <w:spacing w:val="-2"/>
          <w:w w:val="105"/>
          <w:sz w:val="24"/>
          <w:szCs w:val="24"/>
          <w:lang w:val="nl-NL"/>
        </w:rPr>
        <w:t>De Radboudumc Health Academy</w:t>
      </w:r>
      <w:r w:rsidR="00076402" w:rsidRPr="002E62A7">
        <w:rPr>
          <w:rFonts w:ascii="Calibri" w:eastAsia="Calibri" w:hAnsi="Calibri"/>
          <w:bCs/>
          <w:color w:val="9C9E9F"/>
          <w:spacing w:val="-2"/>
          <w:w w:val="105"/>
          <w:sz w:val="24"/>
          <w:szCs w:val="24"/>
          <w:lang w:val="nl-NL"/>
        </w:rPr>
        <w:t xml:space="preserve"> </w:t>
      </w:r>
      <w:r w:rsidRPr="002E62A7">
        <w:rPr>
          <w:rFonts w:ascii="Calibri" w:eastAsia="Calibri" w:hAnsi="Calibri"/>
          <w:bCs/>
          <w:color w:val="9C9E9F"/>
          <w:spacing w:val="-2"/>
          <w:w w:val="105"/>
          <w:sz w:val="24"/>
          <w:szCs w:val="24"/>
          <w:lang w:val="nl-NL"/>
        </w:rPr>
        <w:t xml:space="preserve">organiseert </w:t>
      </w:r>
      <w:r w:rsidR="00081C89">
        <w:rPr>
          <w:rFonts w:ascii="Calibri" w:eastAsia="Calibri" w:hAnsi="Calibri"/>
          <w:bCs/>
          <w:color w:val="9C9E9F"/>
          <w:spacing w:val="-2"/>
          <w:w w:val="105"/>
          <w:sz w:val="24"/>
          <w:szCs w:val="24"/>
          <w:lang w:val="nl-NL"/>
        </w:rPr>
        <w:t>op d</w:t>
      </w:r>
      <w:r w:rsidR="00081C89" w:rsidRPr="00081C89">
        <w:rPr>
          <w:rFonts w:ascii="Calibri" w:eastAsia="Calibri" w:hAnsi="Calibri"/>
          <w:bCs/>
          <w:color w:val="9C9E9F"/>
          <w:spacing w:val="-2"/>
          <w:w w:val="105"/>
          <w:sz w:val="24"/>
          <w:szCs w:val="24"/>
          <w:lang w:val="nl-NL"/>
        </w:rPr>
        <w:t xml:space="preserve">onderdag 8 </w:t>
      </w:r>
      <w:r w:rsidR="00081C89">
        <w:rPr>
          <w:rFonts w:ascii="Calibri" w:eastAsia="Calibri" w:hAnsi="Calibri"/>
          <w:bCs/>
          <w:color w:val="9C9E9F"/>
          <w:spacing w:val="-2"/>
          <w:w w:val="105"/>
          <w:sz w:val="24"/>
          <w:szCs w:val="24"/>
          <w:lang w:val="nl-NL"/>
        </w:rPr>
        <w:t>en vrijdag 9</w:t>
      </w:r>
      <w:r w:rsidR="00081C89" w:rsidRPr="00176B70">
        <w:rPr>
          <w:rFonts w:ascii="Calibri" w:eastAsia="Calibri" w:hAnsi="Calibri"/>
          <w:bCs/>
          <w:color w:val="9C9E9F"/>
          <w:spacing w:val="-2"/>
          <w:w w:val="105"/>
          <w:sz w:val="24"/>
          <w:szCs w:val="24"/>
          <w:lang w:val="nl-NL"/>
        </w:rPr>
        <w:t xml:space="preserve"> februari 201</w:t>
      </w:r>
      <w:r w:rsidR="00081C89">
        <w:rPr>
          <w:rFonts w:ascii="Calibri" w:eastAsia="Calibri" w:hAnsi="Calibri"/>
          <w:bCs/>
          <w:color w:val="9C9E9F"/>
          <w:spacing w:val="-2"/>
          <w:w w:val="105"/>
          <w:sz w:val="24"/>
          <w:szCs w:val="24"/>
          <w:lang w:val="nl-NL"/>
        </w:rPr>
        <w:t>8</w:t>
      </w:r>
      <w:r w:rsidR="00081C89" w:rsidRPr="00176B70">
        <w:rPr>
          <w:rFonts w:ascii="Calibri" w:eastAsia="Calibri" w:hAnsi="Calibri"/>
          <w:bCs/>
          <w:color w:val="9C9E9F"/>
          <w:spacing w:val="-2"/>
          <w:w w:val="105"/>
          <w:sz w:val="24"/>
          <w:szCs w:val="24"/>
          <w:lang w:val="nl-NL"/>
        </w:rPr>
        <w:t xml:space="preserve"> in samenwerking met de Unit voor Functionele Urologie van het Radboudumc Nijmegen en met steun van de Werkgroep Functionele en Reconstructieve Urologie (FURU) van de Nederlandse Vereniging voor Urologie de</w:t>
      </w:r>
    </w:p>
    <w:p w:rsidR="00081C89" w:rsidRPr="00C62483" w:rsidRDefault="00081C89" w:rsidP="00081C89">
      <w:pPr>
        <w:pStyle w:val="Plattetekst"/>
        <w:spacing w:before="75"/>
        <w:ind w:left="284" w:right="104" w:hanging="1"/>
        <w:jc w:val="both"/>
        <w:rPr>
          <w:color w:val="231F20"/>
          <w:spacing w:val="-1"/>
          <w:lang w:val="nl-NL"/>
        </w:rPr>
      </w:pPr>
    </w:p>
    <w:p w:rsidR="00081C89" w:rsidRPr="00176B70" w:rsidRDefault="00081C89" w:rsidP="00081C89">
      <w:pPr>
        <w:spacing w:line="250" w:lineRule="exact"/>
        <w:ind w:left="284"/>
        <w:rPr>
          <w:rFonts w:ascii="Calibri" w:eastAsia="Calibri" w:hAnsi="Calibri"/>
          <w:b/>
          <w:bCs/>
          <w:color w:val="7F7F7F" w:themeColor="text1" w:themeTint="80"/>
          <w:spacing w:val="-2"/>
          <w:w w:val="105"/>
          <w:sz w:val="24"/>
          <w:szCs w:val="24"/>
          <w:lang w:val="nl-NL"/>
        </w:rPr>
      </w:pPr>
      <w:r w:rsidRPr="00176B70">
        <w:rPr>
          <w:rFonts w:ascii="Calibri" w:eastAsia="Calibri" w:hAnsi="Calibri"/>
          <w:b/>
          <w:bCs/>
          <w:color w:val="7F7F7F" w:themeColor="text1" w:themeTint="80"/>
          <w:spacing w:val="-2"/>
          <w:w w:val="105"/>
          <w:sz w:val="24"/>
          <w:szCs w:val="24"/>
          <w:lang w:val="nl-NL"/>
        </w:rPr>
        <w:t>URODYNAMICA DAGEN</w:t>
      </w:r>
    </w:p>
    <w:p w:rsidR="00081C89" w:rsidRPr="00C62483" w:rsidRDefault="00081C89" w:rsidP="00081C89">
      <w:pPr>
        <w:spacing w:before="2"/>
        <w:ind w:left="284"/>
        <w:rPr>
          <w:rFonts w:ascii="Calibri" w:eastAsia="Calibri" w:hAnsi="Calibri" w:cs="Calibri"/>
          <w:b/>
          <w:bCs/>
          <w:sz w:val="17"/>
          <w:szCs w:val="17"/>
          <w:lang w:val="nl-NL"/>
        </w:rPr>
      </w:pPr>
    </w:p>
    <w:p w:rsidR="00081C89" w:rsidRPr="00C62483" w:rsidRDefault="00081C89" w:rsidP="00081C89">
      <w:pPr>
        <w:pStyle w:val="Plattetekst"/>
        <w:ind w:left="284" w:right="105"/>
        <w:jc w:val="both"/>
        <w:rPr>
          <w:color w:val="231F20"/>
          <w:lang w:val="nl-NL"/>
        </w:rPr>
      </w:pPr>
    </w:p>
    <w:p w:rsidR="00081C89" w:rsidRPr="00176B70" w:rsidRDefault="00081C89" w:rsidP="00081C89">
      <w:pPr>
        <w:spacing w:line="250" w:lineRule="exact"/>
        <w:ind w:left="284"/>
        <w:rPr>
          <w:rFonts w:ascii="Calibri" w:eastAsia="Calibri" w:hAnsi="Calibri"/>
          <w:bCs/>
          <w:color w:val="9C9E9F"/>
          <w:spacing w:val="-2"/>
          <w:w w:val="105"/>
          <w:sz w:val="24"/>
          <w:szCs w:val="24"/>
          <w:lang w:val="nl-NL"/>
        </w:rPr>
      </w:pPr>
      <w:r w:rsidRPr="00176B70">
        <w:rPr>
          <w:rFonts w:ascii="Calibri" w:eastAsia="Calibri" w:hAnsi="Calibri"/>
          <w:bCs/>
          <w:color w:val="9C9E9F"/>
          <w:spacing w:val="-2"/>
          <w:w w:val="105"/>
          <w:sz w:val="24"/>
          <w:szCs w:val="24"/>
          <w:lang w:val="nl-NL"/>
        </w:rPr>
        <w:t>De cursus is opgezet voor professionals die regelmatig te maken hebben met diagnostiek en behandeling van patiënten met mictie- en incontinentieklachten en die zich daarbij bezighouden met urodynamisch onderzoek, diagnose en behandeling.</w:t>
      </w:r>
    </w:p>
    <w:p w:rsidR="00081C89" w:rsidRPr="00176B70" w:rsidRDefault="00081C89" w:rsidP="00081C89">
      <w:pPr>
        <w:spacing w:line="250" w:lineRule="exact"/>
        <w:ind w:left="284"/>
        <w:rPr>
          <w:rFonts w:ascii="Calibri" w:eastAsia="Calibri" w:hAnsi="Calibri"/>
          <w:bCs/>
          <w:color w:val="9C9E9F"/>
          <w:spacing w:val="-2"/>
          <w:w w:val="105"/>
          <w:sz w:val="24"/>
          <w:szCs w:val="24"/>
          <w:lang w:val="nl-NL"/>
        </w:rPr>
      </w:pPr>
    </w:p>
    <w:p w:rsidR="00081C89" w:rsidRPr="00176B70" w:rsidRDefault="00081C89" w:rsidP="00081C89">
      <w:pPr>
        <w:spacing w:line="250" w:lineRule="exact"/>
        <w:ind w:left="284"/>
        <w:rPr>
          <w:rFonts w:ascii="Calibri" w:eastAsia="Calibri" w:hAnsi="Calibri"/>
          <w:bCs/>
          <w:color w:val="9C9E9F"/>
          <w:spacing w:val="-2"/>
          <w:w w:val="105"/>
          <w:sz w:val="24"/>
          <w:szCs w:val="24"/>
          <w:lang w:val="nl-NL"/>
        </w:rPr>
      </w:pPr>
      <w:r w:rsidRPr="00176B70">
        <w:rPr>
          <w:rFonts w:ascii="Calibri" w:eastAsia="Calibri" w:hAnsi="Calibri"/>
          <w:bCs/>
          <w:color w:val="9C9E9F"/>
          <w:spacing w:val="-2"/>
          <w:w w:val="105"/>
          <w:sz w:val="24"/>
          <w:szCs w:val="24"/>
          <w:lang w:val="nl-NL"/>
        </w:rPr>
        <w:t xml:space="preserve">De parallelsessies zijn afgestemd op de interessegebieden en het niveau van de deelnemers. Beginners nemen kennis van de achtergronden van de urodynamica. Daarin wordt op “het hoe”, “het waar” en “het wat” van een urodynamisch onderzoek ingegaan. Ook kijken we naar de meetsystemen die gebruikt worden en de wijze waarop de gegevens die in curves worden vastgelegd en gelezen moeten worden. </w:t>
      </w:r>
    </w:p>
    <w:p w:rsidR="00081C89" w:rsidRPr="00176B70" w:rsidRDefault="00081C89" w:rsidP="00081C89">
      <w:pPr>
        <w:spacing w:line="250" w:lineRule="exact"/>
        <w:ind w:left="284"/>
        <w:rPr>
          <w:rFonts w:ascii="Calibri" w:eastAsia="Calibri" w:hAnsi="Calibri"/>
          <w:bCs/>
          <w:color w:val="9C9E9F"/>
          <w:spacing w:val="-2"/>
          <w:w w:val="105"/>
          <w:sz w:val="24"/>
          <w:szCs w:val="24"/>
          <w:lang w:val="nl-NL"/>
        </w:rPr>
      </w:pPr>
      <w:r w:rsidRPr="00176B70">
        <w:rPr>
          <w:rFonts w:ascii="Calibri" w:eastAsia="Calibri" w:hAnsi="Calibri"/>
          <w:bCs/>
          <w:color w:val="9C9E9F"/>
          <w:spacing w:val="-2"/>
          <w:w w:val="105"/>
          <w:sz w:val="24"/>
          <w:szCs w:val="24"/>
          <w:lang w:val="nl-NL"/>
        </w:rPr>
        <w:t xml:space="preserve">Het parallelprogramma voor gevorderden wordt op een interactieve wijze verzorgd waarbij de deelnemers leren van elkaars ervaringen. Vanuit een klinische context worden een aantal casus besproken waarin </w:t>
      </w:r>
      <w:proofErr w:type="spellStart"/>
      <w:r w:rsidRPr="00176B70">
        <w:rPr>
          <w:rFonts w:ascii="Calibri" w:eastAsia="Calibri" w:hAnsi="Calibri"/>
          <w:bCs/>
          <w:color w:val="9C9E9F"/>
          <w:spacing w:val="-2"/>
          <w:w w:val="105"/>
          <w:sz w:val="24"/>
          <w:szCs w:val="24"/>
          <w:lang w:val="nl-NL"/>
        </w:rPr>
        <w:t>UDO’s</w:t>
      </w:r>
      <w:proofErr w:type="spellEnd"/>
      <w:r w:rsidRPr="00176B70">
        <w:rPr>
          <w:rFonts w:ascii="Calibri" w:eastAsia="Calibri" w:hAnsi="Calibri"/>
          <w:bCs/>
          <w:color w:val="9C9E9F"/>
          <w:spacing w:val="-2"/>
          <w:w w:val="105"/>
          <w:sz w:val="24"/>
          <w:szCs w:val="24"/>
          <w:lang w:val="nl-NL"/>
        </w:rPr>
        <w:t xml:space="preserve"> een integraal onderdeel zijn. </w:t>
      </w:r>
    </w:p>
    <w:p w:rsidR="00081C89" w:rsidRPr="00176B70" w:rsidRDefault="00081C89" w:rsidP="00081C89">
      <w:pPr>
        <w:spacing w:line="250" w:lineRule="exact"/>
        <w:ind w:left="284"/>
        <w:rPr>
          <w:rFonts w:ascii="Calibri" w:eastAsia="Calibri" w:hAnsi="Calibri"/>
          <w:bCs/>
          <w:color w:val="9C9E9F"/>
          <w:spacing w:val="-2"/>
          <w:w w:val="105"/>
          <w:sz w:val="24"/>
          <w:szCs w:val="24"/>
          <w:lang w:val="nl-NL"/>
        </w:rPr>
      </w:pPr>
    </w:p>
    <w:p w:rsidR="00081C89" w:rsidRPr="00176B70" w:rsidRDefault="00081C89" w:rsidP="001B6D8A">
      <w:pPr>
        <w:spacing w:line="250" w:lineRule="exact"/>
        <w:ind w:left="284"/>
        <w:rPr>
          <w:rFonts w:ascii="Calibri" w:eastAsia="Calibri" w:hAnsi="Calibri"/>
          <w:bCs/>
          <w:color w:val="9C9E9F"/>
          <w:spacing w:val="-2"/>
          <w:w w:val="105"/>
          <w:sz w:val="24"/>
          <w:szCs w:val="24"/>
          <w:lang w:val="nl-NL"/>
        </w:rPr>
      </w:pPr>
      <w:r w:rsidRPr="00176B70">
        <w:rPr>
          <w:rFonts w:ascii="Calibri" w:eastAsia="Calibri" w:hAnsi="Calibri"/>
          <w:bCs/>
          <w:color w:val="9C9E9F"/>
          <w:spacing w:val="-2"/>
          <w:w w:val="105"/>
          <w:sz w:val="24"/>
          <w:szCs w:val="24"/>
          <w:lang w:val="nl-NL"/>
        </w:rPr>
        <w:t>Naast deze</w:t>
      </w:r>
      <w:r w:rsidR="001B6D8A">
        <w:rPr>
          <w:rFonts w:ascii="Calibri" w:eastAsia="Calibri" w:hAnsi="Calibri"/>
          <w:bCs/>
          <w:color w:val="9C9E9F"/>
          <w:spacing w:val="-2"/>
          <w:w w:val="105"/>
          <w:sz w:val="24"/>
          <w:szCs w:val="24"/>
          <w:lang w:val="nl-NL"/>
        </w:rPr>
        <w:t xml:space="preserve"> </w:t>
      </w:r>
      <w:r w:rsidRPr="00176B70">
        <w:rPr>
          <w:rFonts w:ascii="Calibri" w:eastAsia="Calibri" w:hAnsi="Calibri"/>
          <w:bCs/>
          <w:color w:val="9C9E9F"/>
          <w:spacing w:val="-2"/>
          <w:w w:val="105"/>
          <w:sz w:val="24"/>
          <w:szCs w:val="24"/>
          <w:lang w:val="nl-NL"/>
        </w:rPr>
        <w:t>specifieke</w:t>
      </w:r>
      <w:r w:rsidR="001B6D8A">
        <w:rPr>
          <w:rFonts w:ascii="Calibri" w:eastAsia="Calibri" w:hAnsi="Calibri"/>
          <w:bCs/>
          <w:color w:val="9C9E9F"/>
          <w:spacing w:val="-2"/>
          <w:w w:val="105"/>
          <w:sz w:val="24"/>
          <w:szCs w:val="24"/>
          <w:lang w:val="nl-NL"/>
        </w:rPr>
        <w:t xml:space="preserve"> onderdelen </w:t>
      </w:r>
      <w:r w:rsidRPr="00176B70">
        <w:rPr>
          <w:rFonts w:ascii="Calibri" w:eastAsia="Calibri" w:hAnsi="Calibri"/>
          <w:bCs/>
          <w:color w:val="9C9E9F"/>
          <w:spacing w:val="-2"/>
          <w:w w:val="105"/>
          <w:sz w:val="24"/>
          <w:szCs w:val="24"/>
          <w:lang w:val="nl-NL"/>
        </w:rPr>
        <w:t>die zich richten</w:t>
      </w:r>
      <w:r w:rsidR="001B6D8A">
        <w:rPr>
          <w:rFonts w:ascii="Calibri" w:eastAsia="Calibri" w:hAnsi="Calibri"/>
          <w:bCs/>
          <w:color w:val="9C9E9F"/>
          <w:spacing w:val="-2"/>
          <w:w w:val="105"/>
          <w:sz w:val="24"/>
          <w:szCs w:val="24"/>
          <w:lang w:val="nl-NL"/>
        </w:rPr>
        <w:t xml:space="preserve"> </w:t>
      </w:r>
      <w:r w:rsidRPr="00176B70">
        <w:rPr>
          <w:rFonts w:ascii="Calibri" w:eastAsia="Calibri" w:hAnsi="Calibri"/>
          <w:bCs/>
          <w:color w:val="9C9E9F"/>
          <w:spacing w:val="-2"/>
          <w:w w:val="105"/>
          <w:sz w:val="24"/>
          <w:szCs w:val="24"/>
          <w:lang w:val="nl-NL"/>
        </w:rPr>
        <w:t>op</w:t>
      </w:r>
      <w:r w:rsidR="001B6D8A">
        <w:rPr>
          <w:rFonts w:ascii="Calibri" w:eastAsia="Calibri" w:hAnsi="Calibri"/>
          <w:bCs/>
          <w:color w:val="9C9E9F"/>
          <w:spacing w:val="-2"/>
          <w:w w:val="105"/>
          <w:sz w:val="24"/>
          <w:szCs w:val="24"/>
          <w:lang w:val="nl-NL"/>
        </w:rPr>
        <w:t xml:space="preserve"> beginners en </w:t>
      </w:r>
      <w:r w:rsidRPr="00176B70">
        <w:rPr>
          <w:rFonts w:ascii="Calibri" w:eastAsia="Calibri" w:hAnsi="Calibri"/>
          <w:bCs/>
          <w:color w:val="9C9E9F"/>
          <w:spacing w:val="-2"/>
          <w:w w:val="105"/>
          <w:sz w:val="24"/>
          <w:szCs w:val="24"/>
          <w:lang w:val="nl-NL"/>
        </w:rPr>
        <w:t>gevorderden zijn er blokken onderwijs die gezamenlijk gevolgd worden</w:t>
      </w:r>
      <w:r w:rsidR="001B6D8A">
        <w:rPr>
          <w:rFonts w:ascii="Calibri" w:eastAsia="Calibri" w:hAnsi="Calibri"/>
          <w:bCs/>
          <w:color w:val="9C9E9F"/>
          <w:spacing w:val="-2"/>
          <w:w w:val="105"/>
          <w:sz w:val="24"/>
          <w:szCs w:val="24"/>
          <w:lang w:val="nl-NL"/>
        </w:rPr>
        <w:t xml:space="preserve"> en verscheidene workshops waaruit gekozen kan worden</w:t>
      </w:r>
      <w:r w:rsidR="001B6D8A" w:rsidRPr="00176B70">
        <w:rPr>
          <w:rFonts w:ascii="Calibri" w:eastAsia="Calibri" w:hAnsi="Calibri"/>
          <w:bCs/>
          <w:color w:val="9C9E9F"/>
          <w:spacing w:val="-2"/>
          <w:w w:val="105"/>
          <w:sz w:val="24"/>
          <w:szCs w:val="24"/>
          <w:lang w:val="nl-NL"/>
        </w:rPr>
        <w:t>.</w:t>
      </w:r>
    </w:p>
    <w:p w:rsidR="00081C89" w:rsidRPr="00176B70" w:rsidRDefault="00081C89" w:rsidP="00081C89">
      <w:pPr>
        <w:spacing w:line="250" w:lineRule="exact"/>
        <w:ind w:left="284"/>
        <w:rPr>
          <w:rFonts w:ascii="Calibri" w:eastAsia="Calibri" w:hAnsi="Calibri"/>
          <w:bCs/>
          <w:color w:val="9C9E9F"/>
          <w:spacing w:val="-2"/>
          <w:w w:val="105"/>
          <w:sz w:val="24"/>
          <w:szCs w:val="24"/>
          <w:lang w:val="nl-NL"/>
        </w:rPr>
      </w:pPr>
    </w:p>
    <w:p w:rsidR="00081C89" w:rsidRPr="00176B70" w:rsidRDefault="00081C89" w:rsidP="00081C89">
      <w:pPr>
        <w:spacing w:line="250" w:lineRule="exact"/>
        <w:ind w:left="284"/>
        <w:rPr>
          <w:rFonts w:ascii="Calibri" w:eastAsia="Calibri" w:hAnsi="Calibri"/>
          <w:bCs/>
          <w:color w:val="9C9E9F"/>
          <w:spacing w:val="-2"/>
          <w:w w:val="105"/>
          <w:sz w:val="24"/>
          <w:szCs w:val="24"/>
          <w:lang w:val="nl-NL"/>
        </w:rPr>
      </w:pPr>
      <w:r w:rsidRPr="00176B70">
        <w:rPr>
          <w:rFonts w:ascii="Calibri" w:eastAsia="Calibri" w:hAnsi="Calibri"/>
          <w:bCs/>
          <w:color w:val="9C9E9F"/>
          <w:spacing w:val="-2"/>
          <w:w w:val="105"/>
          <w:sz w:val="24"/>
          <w:szCs w:val="24"/>
          <w:lang w:val="nl-NL"/>
        </w:rPr>
        <w:t>Het doel van de Urodynamica dagen is u inzicht te geven in de achtergronden en uitvoering van urodynamische technieken, evenals de huidige mogelijkheden en onmogelijkheden van urodynamica binnen de Functionele Urologie. Aan de hand van de urodynamische bevindingen krijgt u een zo volledig mogelijk overzicht van de theoretische en praktische aspecten van diagnostiek en therapie van disfuncties van de lagere urinewegen. U kunt uw kennis in de anatomie en (</w:t>
      </w:r>
      <w:proofErr w:type="spellStart"/>
      <w:r w:rsidRPr="00176B70">
        <w:rPr>
          <w:rFonts w:ascii="Calibri" w:eastAsia="Calibri" w:hAnsi="Calibri"/>
          <w:bCs/>
          <w:color w:val="9C9E9F"/>
          <w:spacing w:val="-2"/>
          <w:w w:val="105"/>
          <w:sz w:val="24"/>
          <w:szCs w:val="24"/>
          <w:lang w:val="nl-NL"/>
        </w:rPr>
        <w:t>patho</w:t>
      </w:r>
      <w:proofErr w:type="spellEnd"/>
      <w:r w:rsidRPr="00176B70">
        <w:rPr>
          <w:rFonts w:ascii="Calibri" w:eastAsia="Calibri" w:hAnsi="Calibri"/>
          <w:bCs/>
          <w:color w:val="9C9E9F"/>
          <w:spacing w:val="-2"/>
          <w:w w:val="105"/>
          <w:sz w:val="24"/>
          <w:szCs w:val="24"/>
          <w:lang w:val="nl-NL"/>
        </w:rPr>
        <w:t>)fysiologie van de lagere urinewegen verdiepen, passend bij uw interesse en achtergrond. Daarnaast komen diagnostiek en behandeling op basis van urodynamisch onderzoek aan bod.</w:t>
      </w:r>
    </w:p>
    <w:p w:rsidR="001B6D8A" w:rsidRDefault="001B6D8A" w:rsidP="003B1067">
      <w:pPr>
        <w:ind w:left="284"/>
        <w:rPr>
          <w:rFonts w:ascii="Calibri" w:eastAsia="Calibri" w:hAnsi="Calibri"/>
          <w:bCs/>
          <w:color w:val="7F7F7F" w:themeColor="text1" w:themeTint="80"/>
          <w:spacing w:val="-2"/>
          <w:w w:val="105"/>
          <w:sz w:val="24"/>
          <w:szCs w:val="24"/>
          <w:lang w:val="nl-NL"/>
        </w:rPr>
      </w:pPr>
    </w:p>
    <w:p w:rsidR="001B6D8A" w:rsidRDefault="001B6D8A" w:rsidP="001B6D8A">
      <w:pPr>
        <w:spacing w:line="250" w:lineRule="exact"/>
        <w:ind w:left="284"/>
        <w:rPr>
          <w:rFonts w:ascii="Calibri" w:eastAsia="Calibri" w:hAnsi="Calibri"/>
          <w:bCs/>
          <w:color w:val="9C9E9F"/>
          <w:spacing w:val="-2"/>
          <w:w w:val="105"/>
          <w:sz w:val="24"/>
          <w:szCs w:val="24"/>
          <w:lang w:val="nl-NL"/>
        </w:rPr>
      </w:pPr>
    </w:p>
    <w:p w:rsidR="001B6D8A" w:rsidRPr="00176B70" w:rsidRDefault="001B6D8A" w:rsidP="001B6D8A">
      <w:pPr>
        <w:spacing w:line="250" w:lineRule="exact"/>
        <w:ind w:left="284"/>
        <w:rPr>
          <w:rFonts w:ascii="Calibri" w:eastAsia="Calibri" w:hAnsi="Calibri"/>
          <w:bCs/>
          <w:color w:val="9C9E9F"/>
          <w:spacing w:val="-2"/>
          <w:w w:val="105"/>
          <w:sz w:val="24"/>
          <w:szCs w:val="24"/>
          <w:lang w:val="nl-NL"/>
        </w:rPr>
      </w:pPr>
      <w:r>
        <w:rPr>
          <w:rFonts w:ascii="Calibri" w:eastAsia="Calibri" w:hAnsi="Calibri"/>
          <w:bCs/>
          <w:color w:val="9C9E9F"/>
          <w:spacing w:val="-2"/>
          <w:w w:val="105"/>
          <w:sz w:val="24"/>
          <w:szCs w:val="24"/>
          <w:lang w:val="nl-NL"/>
        </w:rPr>
        <w:t>Frank Martens en John Heesakkers</w:t>
      </w:r>
    </w:p>
    <w:p w:rsidR="00690C9A" w:rsidRPr="002E62A7" w:rsidRDefault="00690C9A" w:rsidP="003B1067">
      <w:pPr>
        <w:ind w:left="284"/>
        <w:rPr>
          <w:rFonts w:ascii="Calibri" w:eastAsia="Calibri" w:hAnsi="Calibri"/>
          <w:bCs/>
          <w:color w:val="7F7F7F" w:themeColor="text1" w:themeTint="80"/>
          <w:spacing w:val="-2"/>
          <w:w w:val="105"/>
          <w:sz w:val="24"/>
          <w:szCs w:val="24"/>
          <w:lang w:val="nl-NL"/>
        </w:rPr>
      </w:pPr>
      <w:r w:rsidRPr="002E62A7">
        <w:rPr>
          <w:rFonts w:ascii="Calibri" w:eastAsia="Calibri" w:hAnsi="Calibri"/>
          <w:bCs/>
          <w:color w:val="7F7F7F" w:themeColor="text1" w:themeTint="80"/>
          <w:spacing w:val="-2"/>
          <w:w w:val="105"/>
          <w:sz w:val="24"/>
          <w:szCs w:val="24"/>
          <w:lang w:val="nl-NL"/>
        </w:rPr>
        <w:br w:type="page"/>
      </w:r>
    </w:p>
    <w:tbl>
      <w:tblPr>
        <w:tblW w:w="10369" w:type="dxa"/>
        <w:tblInd w:w="354" w:type="dxa"/>
        <w:tblCellMar>
          <w:left w:w="70" w:type="dxa"/>
          <w:right w:w="70" w:type="dxa"/>
        </w:tblCellMar>
        <w:tblLook w:val="04A0"/>
      </w:tblPr>
      <w:tblGrid>
        <w:gridCol w:w="10369"/>
      </w:tblGrid>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3B1067" w:rsidP="007A2350">
            <w:pPr>
              <w:spacing w:after="600" w:line="334" w:lineRule="exact"/>
              <w:rPr>
                <w:rFonts w:ascii="Calibri" w:eastAsia="Times New Roman" w:hAnsi="Calibri" w:cs="Times New Roman"/>
                <w:color w:val="9C9E9F"/>
                <w:sz w:val="24"/>
                <w:szCs w:val="24"/>
                <w:lang w:val="nl-NL" w:eastAsia="nl-NL"/>
              </w:rPr>
            </w:pPr>
            <w:r w:rsidRPr="003E1635">
              <w:rPr>
                <w:rFonts w:ascii="Calibri" w:hAnsi="Calibri"/>
                <w:b/>
                <w:color w:val="00A5CC"/>
                <w:spacing w:val="-3"/>
                <w:w w:val="105"/>
                <w:sz w:val="32"/>
                <w:szCs w:val="32"/>
                <w:lang w:val="nl-NL"/>
              </w:rPr>
              <w:lastRenderedPageBreak/>
              <w:t>Programma</w:t>
            </w:r>
            <w:r w:rsidR="003E1635" w:rsidRPr="003E1635">
              <w:rPr>
                <w:rFonts w:ascii="Calibri" w:hAnsi="Calibri"/>
                <w:b/>
                <w:color w:val="00A5CC"/>
                <w:spacing w:val="-3"/>
                <w:w w:val="105"/>
                <w:sz w:val="32"/>
                <w:szCs w:val="32"/>
                <w:lang w:val="nl-NL"/>
              </w:rPr>
              <w:t xml:space="preserve"> dag 1</w:t>
            </w:r>
            <w:r w:rsidR="003E1635">
              <w:rPr>
                <w:rFonts w:ascii="Calibri" w:hAnsi="Calibri"/>
                <w:b/>
                <w:color w:val="00A5CC"/>
                <w:spacing w:val="-3"/>
                <w:w w:val="105"/>
                <w:sz w:val="32"/>
                <w:szCs w:val="32"/>
                <w:lang w:val="nl-NL"/>
              </w:rPr>
              <w:t xml:space="preserve">; </w:t>
            </w:r>
            <w:r w:rsidR="007A2350">
              <w:rPr>
                <w:rFonts w:ascii="Calibri" w:hAnsi="Calibri"/>
                <w:b/>
                <w:color w:val="00A5CC"/>
                <w:spacing w:val="-3"/>
                <w:w w:val="105"/>
                <w:sz w:val="32"/>
                <w:szCs w:val="32"/>
                <w:lang w:val="nl-NL"/>
              </w:rPr>
              <w:t>d</w:t>
            </w:r>
            <w:r w:rsidR="00BD72B9" w:rsidRPr="003E1635">
              <w:rPr>
                <w:rFonts w:ascii="Calibri" w:hAnsi="Calibri"/>
                <w:b/>
                <w:color w:val="00A5CC"/>
                <w:spacing w:val="-3"/>
                <w:w w:val="105"/>
                <w:sz w:val="32"/>
                <w:szCs w:val="32"/>
                <w:lang w:val="nl-NL"/>
              </w:rPr>
              <w:t>onderdag 8 februari</w:t>
            </w:r>
          </w:p>
        </w:tc>
      </w:tr>
      <w:tr w:rsidR="006E06D8" w:rsidRPr="006E06D8" w:rsidTr="006E06D8">
        <w:trPr>
          <w:trHeight w:val="315"/>
        </w:trPr>
        <w:tc>
          <w:tcPr>
            <w:tcW w:w="10369" w:type="dxa"/>
            <w:tcBorders>
              <w:top w:val="nil"/>
              <w:left w:val="nil"/>
              <w:bottom w:val="nil"/>
              <w:right w:val="nil"/>
            </w:tcBorders>
            <w:shd w:val="clear" w:color="auto" w:fill="auto"/>
            <w:noWrap/>
            <w:hideMark/>
          </w:tcPr>
          <w:p w:rsidR="006E06D8" w:rsidRDefault="003E1635" w:rsidP="003E1635">
            <w:pPr>
              <w:widowControl/>
              <w:rPr>
                <w:rFonts w:ascii="Calibri" w:hAnsi="Calibri"/>
                <w:b/>
                <w:color w:val="00A5CC"/>
                <w:spacing w:val="-3"/>
                <w:w w:val="105"/>
                <w:sz w:val="24"/>
                <w:szCs w:val="24"/>
                <w:lang w:val="nl-NL"/>
              </w:rPr>
            </w:pPr>
            <w:r>
              <w:rPr>
                <w:rFonts w:ascii="Calibri" w:eastAsia="Times New Roman" w:hAnsi="Calibri" w:cs="Times New Roman"/>
                <w:color w:val="9C9E9F"/>
                <w:sz w:val="24"/>
                <w:szCs w:val="24"/>
                <w:lang w:val="nl-NL" w:eastAsia="nl-NL"/>
              </w:rPr>
              <w:t>09:00</w:t>
            </w:r>
            <w:r w:rsidR="006E06D8">
              <w:rPr>
                <w:rFonts w:ascii="Calibri" w:eastAsia="Times New Roman" w:hAnsi="Calibri" w:cs="Times New Roman"/>
                <w:color w:val="9C9E9F"/>
                <w:sz w:val="24"/>
                <w:szCs w:val="24"/>
                <w:lang w:val="nl-NL" w:eastAsia="nl-NL"/>
              </w:rPr>
              <w:tab/>
            </w:r>
            <w:r w:rsidRPr="003E1635">
              <w:rPr>
                <w:rFonts w:ascii="Calibri" w:hAnsi="Calibri"/>
                <w:b/>
                <w:color w:val="00A5CC"/>
                <w:spacing w:val="-3"/>
                <w:w w:val="105"/>
                <w:sz w:val="24"/>
                <w:szCs w:val="24"/>
                <w:lang w:val="nl-NL"/>
              </w:rPr>
              <w:t>ONTVANGST EN REGISTRATIE</w:t>
            </w:r>
          </w:p>
          <w:p w:rsidR="0080615B" w:rsidRDefault="0080615B" w:rsidP="003E1635">
            <w:pPr>
              <w:widowControl/>
              <w:rPr>
                <w:rFonts w:ascii="Calibri" w:hAnsi="Calibri"/>
                <w:b/>
                <w:color w:val="00A5CC"/>
                <w:spacing w:val="-3"/>
                <w:w w:val="105"/>
                <w:sz w:val="24"/>
                <w:szCs w:val="24"/>
                <w:lang w:val="nl-NL"/>
              </w:rPr>
            </w:pPr>
          </w:p>
          <w:p w:rsidR="003E1635" w:rsidRDefault="0080615B" w:rsidP="003E1635">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Dagvoorzitter: F. Martens</w:t>
            </w:r>
          </w:p>
          <w:p w:rsidR="0080615B" w:rsidRPr="006E06D8" w:rsidRDefault="0080615B" w:rsidP="003E1635">
            <w:pPr>
              <w:widowControl/>
              <w:rPr>
                <w:rFonts w:ascii="Calibri" w:eastAsia="Times New Roman" w:hAnsi="Calibri" w:cs="Times New Roman"/>
                <w:color w:val="9C9E9F"/>
                <w:sz w:val="24"/>
                <w:szCs w:val="24"/>
                <w:lang w:val="nl-NL" w:eastAsia="nl-NL"/>
              </w:rPr>
            </w:pP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 xml:space="preserve">09:15 </w:t>
            </w:r>
            <w:r w:rsidRPr="006E06D8">
              <w:rPr>
                <w:rFonts w:ascii="Calibri" w:eastAsia="Times New Roman" w:hAnsi="Calibri" w:cs="Times New Roman"/>
                <w:color w:val="9C9E9F"/>
                <w:sz w:val="24"/>
                <w:szCs w:val="24"/>
                <w:lang w:val="nl-NL" w:eastAsia="nl-NL"/>
              </w:rPr>
              <w:tab/>
              <w:t>Inleiding</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t>F. Martens</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3E1635" w:rsidRDefault="00BD72B9" w:rsidP="00BD72B9">
            <w:pPr>
              <w:widowControl/>
              <w:rPr>
                <w:rFonts w:ascii="Calibri" w:eastAsia="Times New Roman" w:hAnsi="Calibri" w:cs="Times New Roman"/>
                <w:b/>
                <w:color w:val="9C9E9F"/>
                <w:sz w:val="24"/>
                <w:szCs w:val="24"/>
                <w:lang w:val="nl-NL" w:eastAsia="nl-NL"/>
              </w:rPr>
            </w:pPr>
            <w:r w:rsidRPr="003E1635">
              <w:rPr>
                <w:rFonts w:ascii="Calibri" w:eastAsia="Times New Roman" w:hAnsi="Calibri" w:cs="Times New Roman"/>
                <w:b/>
                <w:color w:val="9C9E9F"/>
                <w:sz w:val="24"/>
                <w:szCs w:val="24"/>
                <w:lang w:val="nl-NL" w:eastAsia="nl-NL"/>
              </w:rPr>
              <w:t>GEZAMENLIJK PROGRAMMA</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1B6D8A">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09:30</w:t>
            </w:r>
            <w:r w:rsidRPr="006E06D8">
              <w:rPr>
                <w:rFonts w:ascii="Calibri" w:eastAsia="Times New Roman" w:hAnsi="Calibri" w:cs="Times New Roman"/>
                <w:color w:val="9C9E9F"/>
                <w:sz w:val="24"/>
                <w:szCs w:val="24"/>
                <w:lang w:val="nl-NL" w:eastAsia="nl-NL"/>
              </w:rPr>
              <w:tab/>
              <w:t>Introductie in de urodynamica</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t>F. Martens</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 xml:space="preserve">10:00 </w:t>
            </w:r>
            <w:r w:rsidRPr="006E06D8">
              <w:rPr>
                <w:rFonts w:ascii="Calibri" w:eastAsia="Times New Roman" w:hAnsi="Calibri" w:cs="Times New Roman"/>
                <w:color w:val="9C9E9F"/>
                <w:sz w:val="24"/>
                <w:szCs w:val="24"/>
                <w:lang w:val="nl-NL" w:eastAsia="nl-NL"/>
              </w:rPr>
              <w:tab/>
              <w:t>Anatomie en fysiologie</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t>J. Heesakkers</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10:45</w:t>
            </w:r>
            <w:r w:rsidRPr="006E06D8">
              <w:rPr>
                <w:rFonts w:ascii="Calibri" w:eastAsia="Times New Roman" w:hAnsi="Calibri" w:cs="Times New Roman"/>
                <w:color w:val="9C9E9F"/>
                <w:sz w:val="24"/>
                <w:szCs w:val="24"/>
                <w:lang w:val="nl-NL" w:eastAsia="nl-NL"/>
              </w:rPr>
              <w:tab/>
              <w:t>Mictielijsten, padtest en vragenlijsten</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t xml:space="preserve">K. D’Hauwers </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Default="00BD72B9" w:rsidP="00BD72B9">
            <w:pPr>
              <w:widowControl/>
              <w:rPr>
                <w:rFonts w:ascii="Calibri" w:hAnsi="Calibri"/>
                <w:b/>
                <w:color w:val="00A5CC"/>
                <w:spacing w:val="-3"/>
                <w:w w:val="105"/>
                <w:sz w:val="24"/>
                <w:szCs w:val="24"/>
                <w:lang w:val="nl-NL"/>
              </w:rPr>
            </w:pPr>
            <w:r w:rsidRPr="006E06D8">
              <w:rPr>
                <w:rFonts w:ascii="Calibri" w:eastAsia="Times New Roman" w:hAnsi="Calibri" w:cs="Times New Roman"/>
                <w:color w:val="9C9E9F"/>
                <w:sz w:val="24"/>
                <w:szCs w:val="24"/>
                <w:lang w:val="nl-NL" w:eastAsia="nl-NL"/>
              </w:rPr>
              <w:t xml:space="preserve">11:15 </w:t>
            </w:r>
            <w:r w:rsidRPr="006E06D8">
              <w:rPr>
                <w:rFonts w:ascii="Calibri" w:eastAsia="Times New Roman" w:hAnsi="Calibri" w:cs="Times New Roman"/>
                <w:color w:val="9C9E9F"/>
                <w:sz w:val="24"/>
                <w:szCs w:val="24"/>
                <w:lang w:val="nl-NL" w:eastAsia="nl-NL"/>
              </w:rPr>
              <w:tab/>
            </w:r>
            <w:r w:rsidR="003E1635" w:rsidRPr="003E1635">
              <w:rPr>
                <w:rFonts w:ascii="Calibri" w:hAnsi="Calibri"/>
                <w:b/>
                <w:color w:val="00A5CC"/>
                <w:spacing w:val="-3"/>
                <w:w w:val="105"/>
                <w:sz w:val="24"/>
                <w:szCs w:val="24"/>
                <w:lang w:val="nl-NL"/>
              </w:rPr>
              <w:t>PAUZE</w:t>
            </w:r>
          </w:p>
          <w:p w:rsidR="003E1635" w:rsidRPr="006E06D8" w:rsidRDefault="003E1635" w:rsidP="00BD72B9">
            <w:pPr>
              <w:widowControl/>
              <w:rPr>
                <w:rFonts w:ascii="Calibri" w:eastAsia="Times New Roman" w:hAnsi="Calibri" w:cs="Times New Roman"/>
                <w:color w:val="9C9E9F"/>
                <w:sz w:val="24"/>
                <w:szCs w:val="24"/>
                <w:lang w:val="nl-NL" w:eastAsia="nl-NL"/>
              </w:rPr>
            </w:pP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 xml:space="preserve">11:45 </w:t>
            </w:r>
            <w:r w:rsidRPr="006E06D8">
              <w:rPr>
                <w:rFonts w:ascii="Calibri" w:eastAsia="Times New Roman" w:hAnsi="Calibri" w:cs="Times New Roman"/>
                <w:color w:val="9C9E9F"/>
                <w:sz w:val="24"/>
                <w:szCs w:val="24"/>
                <w:lang w:val="nl-NL" w:eastAsia="nl-NL"/>
              </w:rPr>
              <w:tab/>
            </w:r>
            <w:proofErr w:type="spellStart"/>
            <w:r w:rsidRPr="006E06D8">
              <w:rPr>
                <w:rFonts w:ascii="Calibri" w:eastAsia="Times New Roman" w:hAnsi="Calibri" w:cs="Times New Roman"/>
                <w:color w:val="9C9E9F"/>
                <w:sz w:val="24"/>
                <w:szCs w:val="24"/>
                <w:lang w:val="nl-NL" w:eastAsia="nl-NL"/>
              </w:rPr>
              <w:t>Uroflowmetrie</w:t>
            </w:r>
            <w:proofErr w:type="spellEnd"/>
            <w:r w:rsidRPr="006E06D8">
              <w:rPr>
                <w:rFonts w:ascii="Calibri" w:eastAsia="Times New Roman" w:hAnsi="Calibri" w:cs="Times New Roman"/>
                <w:color w:val="9C9E9F"/>
                <w:sz w:val="24"/>
                <w:szCs w:val="24"/>
                <w:lang w:val="nl-NL" w:eastAsia="nl-NL"/>
              </w:rPr>
              <w:t xml:space="preserve">, </w:t>
            </w:r>
            <w:proofErr w:type="spellStart"/>
            <w:r w:rsidRPr="006E06D8">
              <w:rPr>
                <w:rFonts w:ascii="Calibri" w:eastAsia="Times New Roman" w:hAnsi="Calibri" w:cs="Times New Roman"/>
                <w:color w:val="9C9E9F"/>
                <w:sz w:val="24"/>
                <w:szCs w:val="24"/>
                <w:lang w:val="nl-NL" w:eastAsia="nl-NL"/>
              </w:rPr>
              <w:t>cystometrie</w:t>
            </w:r>
            <w:proofErr w:type="spellEnd"/>
            <w:r w:rsidRPr="006E06D8">
              <w:rPr>
                <w:rFonts w:ascii="Calibri" w:eastAsia="Times New Roman" w:hAnsi="Calibri" w:cs="Times New Roman"/>
                <w:color w:val="9C9E9F"/>
                <w:sz w:val="24"/>
                <w:szCs w:val="24"/>
                <w:lang w:val="nl-NL" w:eastAsia="nl-NL"/>
              </w:rPr>
              <w:t xml:space="preserve">, </w:t>
            </w:r>
            <w:proofErr w:type="spellStart"/>
            <w:r w:rsidRPr="006E06D8">
              <w:rPr>
                <w:rFonts w:ascii="Calibri" w:eastAsia="Times New Roman" w:hAnsi="Calibri" w:cs="Times New Roman"/>
                <w:color w:val="9C9E9F"/>
                <w:sz w:val="24"/>
                <w:szCs w:val="24"/>
                <w:lang w:val="nl-NL" w:eastAsia="nl-NL"/>
              </w:rPr>
              <w:t>pressure</w:t>
            </w:r>
            <w:proofErr w:type="spellEnd"/>
            <w:r w:rsidRPr="006E06D8">
              <w:rPr>
                <w:rFonts w:ascii="Calibri" w:eastAsia="Times New Roman" w:hAnsi="Calibri" w:cs="Times New Roman"/>
                <w:color w:val="9C9E9F"/>
                <w:sz w:val="24"/>
                <w:szCs w:val="24"/>
                <w:lang w:val="nl-NL" w:eastAsia="nl-NL"/>
              </w:rPr>
              <w:t xml:space="preserve"> </w:t>
            </w:r>
            <w:proofErr w:type="spellStart"/>
            <w:r w:rsidRPr="006E06D8">
              <w:rPr>
                <w:rFonts w:ascii="Calibri" w:eastAsia="Times New Roman" w:hAnsi="Calibri" w:cs="Times New Roman"/>
                <w:color w:val="9C9E9F"/>
                <w:sz w:val="24"/>
                <w:szCs w:val="24"/>
                <w:lang w:val="nl-NL" w:eastAsia="nl-NL"/>
              </w:rPr>
              <w:t>flow</w:t>
            </w:r>
            <w:proofErr w:type="spellEnd"/>
            <w:r w:rsidRPr="006E06D8">
              <w:rPr>
                <w:rFonts w:ascii="Calibri" w:eastAsia="Times New Roman" w:hAnsi="Calibri" w:cs="Times New Roman"/>
                <w:color w:val="9C9E9F"/>
                <w:sz w:val="24"/>
                <w:szCs w:val="24"/>
                <w:lang w:val="nl-NL" w:eastAsia="nl-NL"/>
              </w:rPr>
              <w:t xml:space="preserve"> en </w:t>
            </w:r>
            <w:proofErr w:type="spellStart"/>
            <w:r w:rsidRPr="006E06D8">
              <w:rPr>
                <w:rFonts w:ascii="Calibri" w:eastAsia="Times New Roman" w:hAnsi="Calibri" w:cs="Times New Roman"/>
                <w:color w:val="9C9E9F"/>
                <w:sz w:val="24"/>
                <w:szCs w:val="24"/>
                <w:lang w:val="nl-NL" w:eastAsia="nl-NL"/>
              </w:rPr>
              <w:t>urethradrukprofiel</w:t>
            </w:r>
            <w:proofErr w:type="spellEnd"/>
            <w:r w:rsidRPr="006E06D8">
              <w:rPr>
                <w:rFonts w:ascii="Calibri" w:eastAsia="Times New Roman" w:hAnsi="Calibri" w:cs="Times New Roman"/>
                <w:color w:val="9C9E9F"/>
                <w:sz w:val="24"/>
                <w:szCs w:val="24"/>
                <w:lang w:val="nl-NL" w:eastAsia="nl-NL"/>
              </w:rPr>
              <w:t>: vrouwen versus mannen</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t xml:space="preserve">J. van </w:t>
            </w:r>
            <w:proofErr w:type="spellStart"/>
            <w:r w:rsidRPr="006E06D8">
              <w:rPr>
                <w:rFonts w:ascii="Calibri" w:eastAsia="Times New Roman" w:hAnsi="Calibri" w:cs="Times New Roman"/>
                <w:color w:val="9C9E9F"/>
                <w:sz w:val="24"/>
                <w:szCs w:val="24"/>
                <w:lang w:val="nl-NL" w:eastAsia="nl-NL"/>
              </w:rPr>
              <w:t>Uhm</w:t>
            </w:r>
            <w:proofErr w:type="spellEnd"/>
            <w:r w:rsidRPr="006E06D8">
              <w:rPr>
                <w:rFonts w:ascii="Calibri" w:eastAsia="Times New Roman" w:hAnsi="Calibri" w:cs="Times New Roman"/>
                <w:color w:val="9C9E9F"/>
                <w:sz w:val="24"/>
                <w:szCs w:val="24"/>
                <w:lang w:val="nl-NL" w:eastAsia="nl-NL"/>
              </w:rPr>
              <w:t>/F. Martens</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 xml:space="preserve">12:45 </w:t>
            </w:r>
            <w:r w:rsidRPr="006E06D8">
              <w:rPr>
                <w:rFonts w:ascii="Calibri" w:eastAsia="Times New Roman" w:hAnsi="Calibri" w:cs="Times New Roman"/>
                <w:color w:val="9C9E9F"/>
                <w:sz w:val="24"/>
                <w:szCs w:val="24"/>
                <w:lang w:val="nl-NL" w:eastAsia="nl-NL"/>
              </w:rPr>
              <w:tab/>
              <w:t>Interpretatie urodynamisch onderzoek en verslaglegging</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t>F. Martens</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 xml:space="preserve">13:15 </w:t>
            </w:r>
            <w:r w:rsidRPr="006E06D8">
              <w:rPr>
                <w:rFonts w:ascii="Calibri" w:eastAsia="Times New Roman" w:hAnsi="Calibri" w:cs="Times New Roman"/>
                <w:color w:val="9C9E9F"/>
                <w:sz w:val="24"/>
                <w:szCs w:val="24"/>
                <w:lang w:val="nl-NL" w:eastAsia="nl-NL"/>
              </w:rPr>
              <w:tab/>
            </w:r>
            <w:r w:rsidR="003E1635" w:rsidRPr="006E06D8">
              <w:rPr>
                <w:rFonts w:ascii="Calibri" w:hAnsi="Calibri"/>
                <w:b/>
                <w:color w:val="00A5CC"/>
                <w:spacing w:val="-3"/>
                <w:w w:val="105"/>
                <w:sz w:val="24"/>
                <w:szCs w:val="24"/>
                <w:lang w:val="nl-NL"/>
              </w:rPr>
              <w:t>LUNCH</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3E1635" w:rsidRDefault="00BD72B9" w:rsidP="00BD72B9">
            <w:pPr>
              <w:widowControl/>
              <w:rPr>
                <w:rFonts w:ascii="Calibri" w:eastAsia="Times New Roman" w:hAnsi="Calibri" w:cs="Times New Roman"/>
                <w:b/>
                <w:color w:val="9C9E9F"/>
                <w:sz w:val="24"/>
                <w:szCs w:val="24"/>
                <w:lang w:val="nl-NL" w:eastAsia="nl-NL"/>
              </w:rPr>
            </w:pPr>
            <w:r w:rsidRPr="003E1635">
              <w:rPr>
                <w:rFonts w:ascii="Calibri" w:eastAsia="Times New Roman" w:hAnsi="Calibri" w:cs="Times New Roman"/>
                <w:b/>
                <w:color w:val="9C9E9F"/>
                <w:sz w:val="24"/>
                <w:szCs w:val="24"/>
                <w:lang w:val="nl-NL" w:eastAsia="nl-NL"/>
              </w:rPr>
              <w:t xml:space="preserve">PROGRAMMA VOOR BEGINNERS  </w:t>
            </w:r>
            <w:r w:rsidRPr="003E1635">
              <w:rPr>
                <w:rFonts w:ascii="Calibri" w:eastAsia="Times New Roman" w:hAnsi="Calibri" w:cs="Times New Roman"/>
                <w:b/>
                <w:color w:val="9C9E9F"/>
                <w:sz w:val="24"/>
                <w:szCs w:val="24"/>
                <w:lang w:val="nl-NL" w:eastAsia="nl-NL"/>
              </w:rPr>
              <w:tab/>
            </w:r>
            <w:r w:rsidRPr="003E1635">
              <w:rPr>
                <w:rFonts w:ascii="Calibri" w:eastAsia="Times New Roman" w:hAnsi="Calibri" w:cs="Times New Roman"/>
                <w:b/>
                <w:color w:val="9C9E9F"/>
                <w:sz w:val="24"/>
                <w:szCs w:val="24"/>
                <w:lang w:val="nl-NL" w:eastAsia="nl-NL"/>
              </w:rPr>
              <w:tab/>
            </w:r>
            <w:r w:rsidRPr="003E1635">
              <w:rPr>
                <w:rFonts w:ascii="Calibri" w:eastAsia="Times New Roman" w:hAnsi="Calibri" w:cs="Times New Roman"/>
                <w:b/>
                <w:color w:val="9C9E9F"/>
                <w:sz w:val="24"/>
                <w:szCs w:val="24"/>
                <w:lang w:val="nl-NL" w:eastAsia="nl-NL"/>
              </w:rPr>
              <w:tab/>
              <w:t>PROGRAMMA VOOR GEVORDERDEN</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1B6D8A">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14:15</w:t>
            </w:r>
            <w:r w:rsidRPr="006E06D8">
              <w:rPr>
                <w:rFonts w:ascii="Calibri" w:eastAsia="Times New Roman" w:hAnsi="Calibri" w:cs="Times New Roman"/>
                <w:color w:val="9C9E9F"/>
                <w:sz w:val="24"/>
                <w:szCs w:val="24"/>
                <w:lang w:val="nl-NL" w:eastAsia="nl-NL"/>
              </w:rPr>
              <w:tab/>
              <w:t xml:space="preserve">Instructievideo urodynamica met </w:t>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t>14:15</w:t>
            </w:r>
            <w:r w:rsidRPr="006E06D8">
              <w:rPr>
                <w:rFonts w:ascii="Calibri" w:eastAsia="Times New Roman" w:hAnsi="Calibri" w:cs="Times New Roman"/>
                <w:color w:val="9C9E9F"/>
                <w:sz w:val="24"/>
                <w:szCs w:val="24"/>
                <w:lang w:val="nl-NL" w:eastAsia="nl-NL"/>
              </w:rPr>
              <w:tab/>
              <w:t>Instructievideo</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7A2350">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r>
            <w:r w:rsidR="007A2350">
              <w:rPr>
                <w:rFonts w:ascii="Calibri" w:eastAsia="Times New Roman" w:hAnsi="Calibri" w:cs="Times New Roman"/>
                <w:color w:val="9C9E9F"/>
                <w:sz w:val="24"/>
                <w:szCs w:val="24"/>
                <w:lang w:val="nl-NL" w:eastAsia="nl-NL"/>
              </w:rPr>
              <w:t>h</w:t>
            </w:r>
            <w:r w:rsidRPr="006E06D8">
              <w:rPr>
                <w:rFonts w:ascii="Calibri" w:eastAsia="Times New Roman" w:hAnsi="Calibri" w:cs="Times New Roman"/>
                <w:color w:val="9C9E9F"/>
                <w:sz w:val="24"/>
                <w:szCs w:val="24"/>
                <w:lang w:val="nl-NL" w:eastAsia="nl-NL"/>
              </w:rPr>
              <w:t xml:space="preserve">et kookboek van de urodynamica: </w:t>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t>E. Hermeling/J. van Breda</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t xml:space="preserve">Wat heb ik nodig en hoe doe ik het?  </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t xml:space="preserve">H. Cobussen/J. Tromp/J. van </w:t>
            </w:r>
            <w:proofErr w:type="spellStart"/>
            <w:r w:rsidRPr="006E06D8">
              <w:rPr>
                <w:rFonts w:ascii="Calibri" w:eastAsia="Times New Roman" w:hAnsi="Calibri" w:cs="Times New Roman"/>
                <w:color w:val="9C9E9F"/>
                <w:sz w:val="24"/>
                <w:szCs w:val="24"/>
                <w:lang w:val="nl-NL" w:eastAsia="nl-NL"/>
              </w:rPr>
              <w:t>Uhm</w:t>
            </w:r>
            <w:proofErr w:type="spellEnd"/>
            <w:r w:rsidRPr="006E06D8">
              <w:rPr>
                <w:rFonts w:ascii="Calibri" w:eastAsia="Times New Roman" w:hAnsi="Calibri" w:cs="Times New Roman"/>
                <w:color w:val="9C9E9F"/>
                <w:sz w:val="24"/>
                <w:szCs w:val="24"/>
                <w:lang w:val="nl-NL" w:eastAsia="nl-NL"/>
              </w:rPr>
              <w:t xml:space="preserve"> </w:t>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t xml:space="preserve">15:15 </w:t>
            </w:r>
            <w:r w:rsidRPr="006E06D8">
              <w:rPr>
                <w:rFonts w:ascii="Calibri" w:eastAsia="Times New Roman" w:hAnsi="Calibri" w:cs="Times New Roman"/>
                <w:color w:val="9C9E9F"/>
                <w:sz w:val="24"/>
                <w:szCs w:val="24"/>
                <w:lang w:val="nl-NL" w:eastAsia="nl-NL"/>
              </w:rPr>
              <w:tab/>
              <w:t>Klinische casuïstiek</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t>Interactieve bespreking</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tabs>
                <w:tab w:val="left" w:pos="5621"/>
              </w:tabs>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t>E. Hermeling/J. van Breda</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 xml:space="preserve">15:45 </w:t>
            </w:r>
            <w:r w:rsidRPr="006E06D8">
              <w:rPr>
                <w:rFonts w:ascii="Calibri" w:eastAsia="Times New Roman" w:hAnsi="Calibri" w:cs="Times New Roman"/>
                <w:color w:val="9C9E9F"/>
                <w:sz w:val="24"/>
                <w:szCs w:val="24"/>
                <w:lang w:val="nl-NL" w:eastAsia="nl-NL"/>
              </w:rPr>
              <w:tab/>
            </w:r>
            <w:r w:rsidR="003E1635" w:rsidRPr="006E06D8">
              <w:rPr>
                <w:rFonts w:ascii="Calibri" w:hAnsi="Calibri"/>
                <w:b/>
                <w:color w:val="00A5CC"/>
                <w:spacing w:val="-3"/>
                <w:w w:val="105"/>
                <w:sz w:val="24"/>
                <w:szCs w:val="24"/>
                <w:lang w:val="nl-NL"/>
              </w:rPr>
              <w:t>PAUZE</w:t>
            </w:r>
            <w:r w:rsidR="003E1635">
              <w:rPr>
                <w:rFonts w:ascii="Calibri" w:hAnsi="Calibri"/>
                <w:b/>
                <w:color w:val="00A5CC"/>
                <w:spacing w:val="-3"/>
                <w:w w:val="105"/>
                <w:sz w:val="24"/>
                <w:szCs w:val="24"/>
                <w:lang w:val="nl-NL"/>
              </w:rPr>
              <w:tab/>
            </w:r>
            <w:r w:rsidR="003E1635">
              <w:rPr>
                <w:rFonts w:ascii="Calibri" w:hAnsi="Calibri"/>
                <w:b/>
                <w:color w:val="00A5CC"/>
                <w:spacing w:val="-3"/>
                <w:w w:val="105"/>
                <w:sz w:val="24"/>
                <w:szCs w:val="24"/>
                <w:lang w:val="nl-NL"/>
              </w:rPr>
              <w:tab/>
            </w:r>
            <w:r w:rsidR="003E1635">
              <w:rPr>
                <w:rFonts w:ascii="Calibri" w:hAnsi="Calibri"/>
                <w:b/>
                <w:color w:val="00A5CC"/>
                <w:spacing w:val="-3"/>
                <w:w w:val="105"/>
                <w:sz w:val="24"/>
                <w:szCs w:val="24"/>
                <w:lang w:val="nl-NL"/>
              </w:rPr>
              <w:tab/>
            </w:r>
            <w:r w:rsidR="003E1635">
              <w:rPr>
                <w:rFonts w:ascii="Calibri" w:hAnsi="Calibri"/>
                <w:b/>
                <w:color w:val="00A5CC"/>
                <w:spacing w:val="-3"/>
                <w:w w:val="105"/>
                <w:sz w:val="24"/>
                <w:szCs w:val="24"/>
                <w:lang w:val="nl-NL"/>
              </w:rPr>
              <w:tab/>
            </w:r>
            <w:r w:rsidR="003E1635">
              <w:rPr>
                <w:rFonts w:ascii="Calibri" w:hAnsi="Calibri"/>
                <w:b/>
                <w:color w:val="00A5CC"/>
                <w:spacing w:val="-3"/>
                <w:w w:val="105"/>
                <w:sz w:val="24"/>
                <w:szCs w:val="24"/>
                <w:lang w:val="nl-NL"/>
              </w:rPr>
              <w:tab/>
            </w:r>
            <w:r w:rsidR="003E1635">
              <w:rPr>
                <w:rFonts w:ascii="Calibri" w:hAnsi="Calibri"/>
                <w:b/>
                <w:color w:val="00A5CC"/>
                <w:spacing w:val="-3"/>
                <w:w w:val="105"/>
                <w:sz w:val="24"/>
                <w:szCs w:val="24"/>
                <w:lang w:val="nl-NL"/>
              </w:rPr>
              <w:tab/>
            </w:r>
            <w:r w:rsidR="003E1635" w:rsidRPr="006E06D8">
              <w:rPr>
                <w:rFonts w:ascii="Calibri" w:eastAsia="Times New Roman" w:hAnsi="Calibri" w:cs="Times New Roman"/>
                <w:color w:val="9C9E9F"/>
                <w:sz w:val="24"/>
                <w:szCs w:val="24"/>
                <w:lang w:val="nl-NL" w:eastAsia="nl-NL"/>
              </w:rPr>
              <w:t xml:space="preserve">15:45 </w:t>
            </w:r>
            <w:r w:rsidR="003E1635" w:rsidRPr="006E06D8">
              <w:rPr>
                <w:rFonts w:ascii="Calibri" w:eastAsia="Times New Roman" w:hAnsi="Calibri" w:cs="Times New Roman"/>
                <w:color w:val="9C9E9F"/>
                <w:sz w:val="24"/>
                <w:szCs w:val="24"/>
                <w:lang w:val="nl-NL" w:eastAsia="nl-NL"/>
              </w:rPr>
              <w:tab/>
            </w:r>
            <w:r w:rsidR="003E1635" w:rsidRPr="006E06D8">
              <w:rPr>
                <w:rFonts w:ascii="Calibri" w:hAnsi="Calibri"/>
                <w:b/>
                <w:color w:val="00A5CC"/>
                <w:spacing w:val="-3"/>
                <w:w w:val="105"/>
                <w:sz w:val="24"/>
                <w:szCs w:val="24"/>
                <w:lang w:val="nl-NL"/>
              </w:rPr>
              <w:t>PAUZE</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 xml:space="preserve">16:15 </w:t>
            </w:r>
            <w:r w:rsidRPr="006E06D8">
              <w:rPr>
                <w:rFonts w:ascii="Calibri" w:eastAsia="Times New Roman" w:hAnsi="Calibri" w:cs="Times New Roman"/>
                <w:color w:val="9C9E9F"/>
                <w:sz w:val="24"/>
                <w:szCs w:val="24"/>
                <w:lang w:val="nl-NL" w:eastAsia="nl-NL"/>
              </w:rPr>
              <w:tab/>
              <w:t xml:space="preserve">Basale curves </w:t>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t xml:space="preserve">16:15 </w:t>
            </w:r>
            <w:r w:rsidRPr="006E06D8">
              <w:rPr>
                <w:rFonts w:ascii="Calibri" w:eastAsia="Times New Roman" w:hAnsi="Calibri" w:cs="Times New Roman"/>
                <w:color w:val="9C9E9F"/>
                <w:sz w:val="24"/>
                <w:szCs w:val="24"/>
                <w:lang w:val="nl-NL" w:eastAsia="nl-NL"/>
              </w:rPr>
              <w:tab/>
              <w:t>Vervolg klinische casuïstiek</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t xml:space="preserve">H. Cobussen/J. Tromp/J. van </w:t>
            </w:r>
            <w:proofErr w:type="spellStart"/>
            <w:r w:rsidRPr="006E06D8">
              <w:rPr>
                <w:rFonts w:ascii="Calibri" w:eastAsia="Times New Roman" w:hAnsi="Calibri" w:cs="Times New Roman"/>
                <w:color w:val="9C9E9F"/>
                <w:sz w:val="24"/>
                <w:szCs w:val="24"/>
                <w:lang w:val="nl-NL" w:eastAsia="nl-NL"/>
              </w:rPr>
              <w:t>Uhm</w:t>
            </w:r>
            <w:proofErr w:type="spellEnd"/>
            <w:r w:rsidRPr="006E06D8">
              <w:rPr>
                <w:rFonts w:ascii="Calibri" w:eastAsia="Times New Roman" w:hAnsi="Calibri" w:cs="Times New Roman"/>
                <w:color w:val="9C9E9F"/>
                <w:sz w:val="24"/>
                <w:szCs w:val="24"/>
                <w:lang w:val="nl-NL" w:eastAsia="nl-NL"/>
              </w:rPr>
              <w:t xml:space="preserve">  </w:t>
            </w:r>
            <w:r w:rsidR="006E06D8" w:rsidRPr="006E06D8">
              <w:rPr>
                <w:rFonts w:ascii="Calibri" w:eastAsia="Times New Roman" w:hAnsi="Calibri" w:cs="Times New Roman"/>
                <w:color w:val="9C9E9F"/>
                <w:sz w:val="24"/>
                <w:szCs w:val="24"/>
                <w:lang w:val="nl-NL" w:eastAsia="nl-NL"/>
              </w:rPr>
              <w:tab/>
            </w:r>
            <w:r w:rsidR="006E06D8" w:rsidRPr="006E06D8">
              <w:rPr>
                <w:rFonts w:ascii="Calibri" w:eastAsia="Times New Roman" w:hAnsi="Calibri" w:cs="Times New Roman"/>
                <w:color w:val="9C9E9F"/>
                <w:sz w:val="24"/>
                <w:szCs w:val="24"/>
                <w:lang w:val="nl-NL" w:eastAsia="nl-NL"/>
              </w:rPr>
              <w:tab/>
            </w:r>
            <w:r w:rsidR="006E06D8"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 xml:space="preserve">Mogelijkheid inbreng eigen casuïstiek </w:t>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t>deelnemers</w:t>
            </w: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r>
            <w:r w:rsidRPr="006E06D8">
              <w:rPr>
                <w:rFonts w:ascii="Calibri" w:eastAsia="Times New Roman" w:hAnsi="Calibri" w:cs="Times New Roman"/>
                <w:color w:val="9C9E9F"/>
                <w:sz w:val="24"/>
                <w:szCs w:val="24"/>
                <w:lang w:val="nl-NL" w:eastAsia="nl-NL"/>
              </w:rPr>
              <w:tab/>
              <w:t>E. Hermeling/J. van Breda</w:t>
            </w:r>
          </w:p>
          <w:p w:rsidR="003E1635" w:rsidRPr="006E06D8" w:rsidRDefault="003E1635" w:rsidP="00BD72B9">
            <w:pPr>
              <w:widowControl/>
              <w:rPr>
                <w:rFonts w:ascii="Calibri" w:eastAsia="Times New Roman" w:hAnsi="Calibri" w:cs="Times New Roman"/>
                <w:color w:val="9C9E9F"/>
                <w:sz w:val="24"/>
                <w:szCs w:val="24"/>
                <w:lang w:val="nl-NL" w:eastAsia="nl-NL"/>
              </w:rPr>
            </w:pPr>
          </w:p>
        </w:tc>
      </w:tr>
      <w:tr w:rsidR="00BD72B9" w:rsidRPr="006E06D8" w:rsidTr="006E06D8">
        <w:trPr>
          <w:trHeight w:val="315"/>
        </w:trPr>
        <w:tc>
          <w:tcPr>
            <w:tcW w:w="10369" w:type="dxa"/>
            <w:tcBorders>
              <w:top w:val="nil"/>
              <w:left w:val="nil"/>
              <w:bottom w:val="nil"/>
              <w:right w:val="nil"/>
            </w:tcBorders>
            <w:shd w:val="clear" w:color="auto" w:fill="auto"/>
            <w:noWrap/>
            <w:hideMark/>
          </w:tcPr>
          <w:p w:rsidR="00BD72B9" w:rsidRPr="006E06D8" w:rsidRDefault="00BD72B9" w:rsidP="00BD72B9">
            <w:pPr>
              <w:widowControl/>
              <w:rPr>
                <w:rFonts w:ascii="Calibri" w:eastAsia="Times New Roman" w:hAnsi="Calibri" w:cs="Times New Roman"/>
                <w:color w:val="9C9E9F"/>
                <w:sz w:val="24"/>
                <w:szCs w:val="24"/>
                <w:lang w:val="nl-NL" w:eastAsia="nl-NL"/>
              </w:rPr>
            </w:pPr>
            <w:r w:rsidRPr="006E06D8">
              <w:rPr>
                <w:rFonts w:ascii="Calibri" w:eastAsia="Times New Roman" w:hAnsi="Calibri" w:cs="Times New Roman"/>
                <w:color w:val="9C9E9F"/>
                <w:sz w:val="24"/>
                <w:szCs w:val="24"/>
                <w:lang w:val="nl-NL" w:eastAsia="nl-NL"/>
              </w:rPr>
              <w:t xml:space="preserve">17.30 </w:t>
            </w:r>
            <w:r w:rsidR="003E1635">
              <w:rPr>
                <w:rFonts w:ascii="Calibri" w:eastAsia="Times New Roman" w:hAnsi="Calibri" w:cs="Times New Roman"/>
                <w:color w:val="9C9E9F"/>
                <w:sz w:val="24"/>
                <w:szCs w:val="24"/>
                <w:lang w:val="nl-NL" w:eastAsia="nl-NL"/>
              </w:rPr>
              <w:tab/>
            </w:r>
            <w:r w:rsidR="003E1635" w:rsidRPr="006E06D8">
              <w:rPr>
                <w:rFonts w:ascii="Calibri" w:hAnsi="Calibri"/>
                <w:b/>
                <w:color w:val="00A5CC"/>
                <w:spacing w:val="-3"/>
                <w:w w:val="105"/>
                <w:sz w:val="24"/>
                <w:szCs w:val="24"/>
                <w:lang w:val="nl-NL"/>
              </w:rPr>
              <w:t>AFSLUITING</w:t>
            </w:r>
            <w:r w:rsidR="003E1635">
              <w:rPr>
                <w:rFonts w:ascii="Calibri" w:hAnsi="Calibri"/>
                <w:b/>
                <w:color w:val="00A5CC"/>
                <w:spacing w:val="-3"/>
                <w:w w:val="105"/>
                <w:sz w:val="24"/>
                <w:szCs w:val="24"/>
                <w:lang w:val="nl-NL"/>
              </w:rPr>
              <w:tab/>
            </w:r>
            <w:r w:rsidR="003E1635">
              <w:rPr>
                <w:rFonts w:ascii="Calibri" w:hAnsi="Calibri"/>
                <w:b/>
                <w:color w:val="00A5CC"/>
                <w:spacing w:val="-3"/>
                <w:w w:val="105"/>
                <w:sz w:val="24"/>
                <w:szCs w:val="24"/>
                <w:lang w:val="nl-NL"/>
              </w:rPr>
              <w:tab/>
            </w:r>
            <w:r w:rsidR="003E1635">
              <w:rPr>
                <w:rFonts w:ascii="Calibri" w:hAnsi="Calibri"/>
                <w:b/>
                <w:color w:val="00A5CC"/>
                <w:spacing w:val="-3"/>
                <w:w w:val="105"/>
                <w:sz w:val="24"/>
                <w:szCs w:val="24"/>
                <w:lang w:val="nl-NL"/>
              </w:rPr>
              <w:tab/>
            </w:r>
            <w:r w:rsidR="003E1635">
              <w:rPr>
                <w:rFonts w:ascii="Calibri" w:hAnsi="Calibri"/>
                <w:b/>
                <w:color w:val="00A5CC"/>
                <w:spacing w:val="-3"/>
                <w:w w:val="105"/>
                <w:sz w:val="24"/>
                <w:szCs w:val="24"/>
                <w:lang w:val="nl-NL"/>
              </w:rPr>
              <w:tab/>
            </w:r>
            <w:r w:rsidR="003E1635">
              <w:rPr>
                <w:rFonts w:ascii="Calibri" w:hAnsi="Calibri"/>
                <w:b/>
                <w:color w:val="00A5CC"/>
                <w:spacing w:val="-3"/>
                <w:w w:val="105"/>
                <w:sz w:val="24"/>
                <w:szCs w:val="24"/>
                <w:lang w:val="nl-NL"/>
              </w:rPr>
              <w:tab/>
            </w:r>
            <w:r w:rsidR="003E1635" w:rsidRPr="006E06D8">
              <w:rPr>
                <w:rFonts w:ascii="Calibri" w:eastAsia="Times New Roman" w:hAnsi="Calibri" w:cs="Times New Roman"/>
                <w:color w:val="9C9E9F"/>
                <w:sz w:val="24"/>
                <w:szCs w:val="24"/>
                <w:lang w:val="nl-NL" w:eastAsia="nl-NL"/>
              </w:rPr>
              <w:t xml:space="preserve">17.30 </w:t>
            </w:r>
            <w:r w:rsidR="003E1635">
              <w:rPr>
                <w:rFonts w:ascii="Calibri" w:eastAsia="Times New Roman" w:hAnsi="Calibri" w:cs="Times New Roman"/>
                <w:color w:val="9C9E9F"/>
                <w:sz w:val="24"/>
                <w:szCs w:val="24"/>
                <w:lang w:val="nl-NL" w:eastAsia="nl-NL"/>
              </w:rPr>
              <w:tab/>
            </w:r>
            <w:r w:rsidR="003E1635" w:rsidRPr="006E06D8">
              <w:rPr>
                <w:rFonts w:ascii="Calibri" w:hAnsi="Calibri"/>
                <w:b/>
                <w:color w:val="00A5CC"/>
                <w:spacing w:val="-3"/>
                <w:w w:val="105"/>
                <w:sz w:val="24"/>
                <w:szCs w:val="24"/>
                <w:lang w:val="nl-NL"/>
              </w:rPr>
              <w:t>AFSLUITING</w:t>
            </w:r>
          </w:p>
        </w:tc>
      </w:tr>
    </w:tbl>
    <w:p w:rsidR="00D95D4F" w:rsidRDefault="00D95D4F">
      <w:pPr>
        <w:rPr>
          <w:rFonts w:ascii="Calibri" w:hAnsi="Calibri"/>
          <w:sz w:val="24"/>
          <w:szCs w:val="24"/>
          <w:lang w:val="nl-NL"/>
        </w:rPr>
      </w:pPr>
    </w:p>
    <w:p w:rsidR="00D95D4F" w:rsidRDefault="00D95D4F">
      <w:pPr>
        <w:rPr>
          <w:rFonts w:ascii="Calibri" w:hAnsi="Calibri"/>
          <w:sz w:val="24"/>
          <w:szCs w:val="24"/>
          <w:lang w:val="nl-NL"/>
        </w:rPr>
      </w:pPr>
      <w:r>
        <w:rPr>
          <w:rFonts w:ascii="Calibri" w:hAnsi="Calibri"/>
          <w:sz w:val="24"/>
          <w:szCs w:val="24"/>
          <w:lang w:val="nl-NL"/>
        </w:rPr>
        <w:br w:type="page"/>
      </w:r>
    </w:p>
    <w:p w:rsidR="00D95D4F" w:rsidRPr="006E06D8" w:rsidRDefault="00D95D4F" w:rsidP="00D95D4F">
      <w:pPr>
        <w:spacing w:after="600" w:line="334" w:lineRule="exact"/>
        <w:rPr>
          <w:rFonts w:ascii="Calibri" w:eastAsia="Times New Roman" w:hAnsi="Calibri" w:cs="Times New Roman"/>
          <w:color w:val="9C9E9F"/>
          <w:sz w:val="24"/>
          <w:szCs w:val="24"/>
          <w:lang w:val="nl-NL" w:eastAsia="nl-NL"/>
        </w:rPr>
      </w:pPr>
      <w:r w:rsidRPr="003E1635">
        <w:rPr>
          <w:rFonts w:ascii="Calibri" w:hAnsi="Calibri"/>
          <w:b/>
          <w:color w:val="00A5CC"/>
          <w:spacing w:val="-3"/>
          <w:w w:val="105"/>
          <w:sz w:val="32"/>
          <w:szCs w:val="32"/>
          <w:lang w:val="nl-NL"/>
        </w:rPr>
        <w:t xml:space="preserve">Programma dag </w:t>
      </w:r>
      <w:r>
        <w:rPr>
          <w:rFonts w:ascii="Calibri" w:hAnsi="Calibri"/>
          <w:b/>
          <w:color w:val="00A5CC"/>
          <w:spacing w:val="-3"/>
          <w:w w:val="105"/>
          <w:sz w:val="32"/>
          <w:szCs w:val="32"/>
          <w:lang w:val="nl-NL"/>
        </w:rPr>
        <w:t>2; vrijdag 9</w:t>
      </w:r>
      <w:r w:rsidRPr="003E1635">
        <w:rPr>
          <w:rFonts w:ascii="Calibri" w:hAnsi="Calibri"/>
          <w:b/>
          <w:color w:val="00A5CC"/>
          <w:spacing w:val="-3"/>
          <w:w w:val="105"/>
          <w:sz w:val="32"/>
          <w:szCs w:val="32"/>
          <w:lang w:val="nl-NL"/>
        </w:rPr>
        <w:t xml:space="preserve"> februari</w:t>
      </w:r>
    </w:p>
    <w:p w:rsidR="0080615B" w:rsidRDefault="0080615B" w:rsidP="0080615B">
      <w:pPr>
        <w:widowControl/>
        <w:rPr>
          <w:rFonts w:ascii="Calibri" w:hAnsi="Calibri"/>
          <w:b/>
          <w:color w:val="00A5CC"/>
          <w:spacing w:val="-3"/>
          <w:w w:val="105"/>
          <w:sz w:val="24"/>
          <w:szCs w:val="24"/>
          <w:lang w:val="nl-NL"/>
        </w:rPr>
      </w:pPr>
      <w:r w:rsidRPr="0080615B">
        <w:rPr>
          <w:rFonts w:ascii="Calibri" w:eastAsia="Times New Roman" w:hAnsi="Calibri" w:cs="Times New Roman"/>
          <w:color w:val="9C9E9F"/>
          <w:sz w:val="24"/>
          <w:szCs w:val="24"/>
          <w:lang w:val="nl-NL" w:eastAsia="nl-NL"/>
        </w:rPr>
        <w:t>08:45</w:t>
      </w:r>
      <w:r w:rsidRPr="0080615B">
        <w:rPr>
          <w:rFonts w:ascii="Calibri" w:eastAsia="Times New Roman" w:hAnsi="Calibri" w:cs="Times New Roman"/>
          <w:color w:val="9C9E9F"/>
          <w:sz w:val="24"/>
          <w:szCs w:val="24"/>
          <w:lang w:val="nl-NL" w:eastAsia="nl-NL"/>
        </w:rPr>
        <w:tab/>
      </w:r>
      <w:r w:rsidRPr="003E1635">
        <w:rPr>
          <w:rFonts w:ascii="Calibri" w:hAnsi="Calibri"/>
          <w:b/>
          <w:color w:val="00A5CC"/>
          <w:spacing w:val="-3"/>
          <w:w w:val="105"/>
          <w:sz w:val="24"/>
          <w:szCs w:val="24"/>
          <w:lang w:val="nl-NL"/>
        </w:rPr>
        <w:t>ONTVANGST EN REGISTRATIE</w:t>
      </w:r>
    </w:p>
    <w:p w:rsidR="0080615B" w:rsidRPr="0080615B" w:rsidRDefault="0080615B" w:rsidP="0080615B">
      <w:pPr>
        <w:widowControl/>
        <w:rPr>
          <w:rFonts w:ascii="Calibri" w:eastAsia="Times New Roman" w:hAnsi="Calibri" w:cs="Times New Roman"/>
          <w:color w:val="9C9E9F"/>
          <w:sz w:val="24"/>
          <w:szCs w:val="24"/>
          <w:lang w:val="nl-NL" w:eastAsia="nl-NL"/>
        </w:rPr>
      </w:pPr>
    </w:p>
    <w:p w:rsidR="0080615B" w:rsidRDefault="0080615B" w:rsidP="0080615B">
      <w:pPr>
        <w:widowControl/>
        <w:rPr>
          <w:rFonts w:ascii="Calibri" w:eastAsia="Times New Roman" w:hAnsi="Calibri" w:cs="Times New Roman"/>
          <w:color w:val="9C9E9F"/>
          <w:sz w:val="24"/>
          <w:szCs w:val="24"/>
          <w:lang w:val="nl-NL" w:eastAsia="nl-NL"/>
        </w:rPr>
      </w:pPr>
      <w:r w:rsidRPr="0080615B">
        <w:rPr>
          <w:rFonts w:ascii="Calibri" w:eastAsia="Times New Roman" w:hAnsi="Calibri" w:cs="Times New Roman"/>
          <w:color w:val="9C9E9F"/>
          <w:sz w:val="24"/>
          <w:szCs w:val="24"/>
          <w:lang w:val="nl-NL" w:eastAsia="nl-NL"/>
        </w:rPr>
        <w:t>Dagvoorzitter J. Heesakkers</w:t>
      </w:r>
    </w:p>
    <w:p w:rsidR="0080615B" w:rsidRPr="0080615B" w:rsidRDefault="0080615B" w:rsidP="0080615B">
      <w:pPr>
        <w:widowControl/>
        <w:rPr>
          <w:rFonts w:ascii="Calibri" w:eastAsia="Times New Roman" w:hAnsi="Calibri" w:cs="Times New Roman"/>
          <w:color w:val="9C9E9F"/>
          <w:sz w:val="24"/>
          <w:szCs w:val="24"/>
          <w:lang w:val="nl-NL" w:eastAsia="nl-NL"/>
        </w:rPr>
      </w:pPr>
    </w:p>
    <w:p w:rsidR="0080615B" w:rsidRPr="0080615B" w:rsidRDefault="0080615B" w:rsidP="0080615B">
      <w:pPr>
        <w:widowControl/>
        <w:rPr>
          <w:rFonts w:ascii="Calibri" w:eastAsia="Times New Roman" w:hAnsi="Calibri" w:cs="Times New Roman"/>
          <w:color w:val="9C9E9F"/>
          <w:sz w:val="24"/>
          <w:szCs w:val="24"/>
          <w:lang w:val="nl-NL" w:eastAsia="nl-NL"/>
        </w:rPr>
      </w:pPr>
      <w:r w:rsidRPr="0080615B">
        <w:rPr>
          <w:rFonts w:ascii="Calibri" w:eastAsia="Times New Roman" w:hAnsi="Calibri" w:cs="Times New Roman"/>
          <w:color w:val="9C9E9F"/>
          <w:sz w:val="24"/>
          <w:szCs w:val="24"/>
          <w:lang w:val="nl-NL" w:eastAsia="nl-NL"/>
        </w:rPr>
        <w:t>09:00</w:t>
      </w:r>
      <w:r w:rsidRPr="0080615B">
        <w:rPr>
          <w:rFonts w:ascii="Calibri" w:eastAsia="Times New Roman" w:hAnsi="Calibri" w:cs="Times New Roman"/>
          <w:color w:val="9C9E9F"/>
          <w:sz w:val="24"/>
          <w:szCs w:val="24"/>
          <w:lang w:val="nl-NL" w:eastAsia="nl-NL"/>
        </w:rPr>
        <w:tab/>
        <w:t>Ambulant en video urodynamica</w:t>
      </w:r>
      <w:r w:rsidRPr="0080615B">
        <w:rPr>
          <w:rFonts w:ascii="Calibri" w:eastAsia="Times New Roman" w:hAnsi="Calibri" w:cs="Times New Roman"/>
          <w:color w:val="9C9E9F"/>
          <w:sz w:val="24"/>
          <w:szCs w:val="24"/>
          <w:lang w:val="nl-NL" w:eastAsia="nl-NL"/>
        </w:rPr>
        <w:br/>
      </w:r>
      <w:r w:rsidRPr="0080615B">
        <w:rPr>
          <w:rFonts w:ascii="Calibri" w:eastAsia="Times New Roman" w:hAnsi="Calibri" w:cs="Times New Roman"/>
          <w:color w:val="9C9E9F"/>
          <w:sz w:val="24"/>
          <w:szCs w:val="24"/>
          <w:lang w:val="nl-NL" w:eastAsia="nl-NL"/>
        </w:rPr>
        <w:tab/>
        <w:t>F. Martens</w:t>
      </w:r>
    </w:p>
    <w:p w:rsidR="0080615B" w:rsidRPr="0080615B" w:rsidRDefault="0080615B" w:rsidP="0080615B">
      <w:pPr>
        <w:widowControl/>
        <w:rPr>
          <w:rFonts w:ascii="Calibri" w:eastAsia="Times New Roman" w:hAnsi="Calibri" w:cs="Times New Roman"/>
          <w:color w:val="9C9E9F"/>
          <w:sz w:val="24"/>
          <w:szCs w:val="24"/>
          <w:lang w:val="nl-NL" w:eastAsia="nl-NL"/>
        </w:rPr>
      </w:pPr>
      <w:r w:rsidRPr="0080615B">
        <w:rPr>
          <w:rFonts w:ascii="Calibri" w:eastAsia="Times New Roman" w:hAnsi="Calibri" w:cs="Times New Roman"/>
          <w:color w:val="9C9E9F"/>
          <w:sz w:val="24"/>
          <w:szCs w:val="24"/>
          <w:lang w:val="nl-NL" w:eastAsia="nl-NL"/>
        </w:rPr>
        <w:t>09:30</w:t>
      </w:r>
      <w:r w:rsidRPr="0080615B">
        <w:rPr>
          <w:rFonts w:ascii="Calibri" w:eastAsia="Times New Roman" w:hAnsi="Calibri" w:cs="Times New Roman"/>
          <w:color w:val="9C9E9F"/>
          <w:sz w:val="24"/>
          <w:szCs w:val="24"/>
          <w:lang w:val="nl-NL" w:eastAsia="nl-NL"/>
        </w:rPr>
        <w:tab/>
        <w:t>Urodynamica bij kinderen</w:t>
      </w:r>
      <w:r w:rsidRPr="0080615B">
        <w:rPr>
          <w:rFonts w:ascii="Calibri" w:eastAsia="Times New Roman" w:hAnsi="Calibri" w:cs="Times New Roman"/>
          <w:color w:val="9C9E9F"/>
          <w:sz w:val="24"/>
          <w:szCs w:val="24"/>
          <w:lang w:val="nl-NL" w:eastAsia="nl-NL"/>
        </w:rPr>
        <w:br/>
      </w:r>
      <w:r w:rsidRPr="0080615B">
        <w:rPr>
          <w:rFonts w:ascii="Calibri" w:eastAsia="Times New Roman" w:hAnsi="Calibri" w:cs="Times New Roman"/>
          <w:color w:val="9C9E9F"/>
          <w:sz w:val="24"/>
          <w:szCs w:val="24"/>
          <w:lang w:val="nl-NL" w:eastAsia="nl-NL"/>
        </w:rPr>
        <w:tab/>
        <w:t>Pathofysiologie en urodynamisch onderzoek bij kinderen</w:t>
      </w:r>
      <w:r w:rsidRPr="0080615B">
        <w:rPr>
          <w:rFonts w:ascii="Calibri" w:eastAsia="Times New Roman" w:hAnsi="Calibri" w:cs="Times New Roman"/>
          <w:color w:val="9C9E9F"/>
          <w:sz w:val="24"/>
          <w:szCs w:val="24"/>
          <w:lang w:val="nl-NL" w:eastAsia="nl-NL"/>
        </w:rPr>
        <w:br/>
      </w:r>
      <w:r w:rsidRPr="0080615B">
        <w:rPr>
          <w:rFonts w:ascii="Calibri" w:eastAsia="Times New Roman" w:hAnsi="Calibri" w:cs="Times New Roman"/>
          <w:color w:val="9C9E9F"/>
          <w:sz w:val="24"/>
          <w:szCs w:val="24"/>
          <w:lang w:val="nl-NL" w:eastAsia="nl-NL"/>
        </w:rPr>
        <w:tab/>
        <w:t>B. Kortmann/L. de Wall</w:t>
      </w:r>
    </w:p>
    <w:p w:rsidR="0080615B" w:rsidRDefault="0080615B" w:rsidP="0080615B">
      <w:pPr>
        <w:widowControl/>
        <w:rPr>
          <w:rFonts w:ascii="Calibri" w:eastAsia="Times New Roman" w:hAnsi="Calibri" w:cs="Times New Roman"/>
          <w:color w:val="9C9E9F"/>
          <w:sz w:val="24"/>
          <w:szCs w:val="24"/>
          <w:lang w:val="nl-NL" w:eastAsia="nl-NL"/>
        </w:rPr>
      </w:pPr>
      <w:r w:rsidRPr="0080615B">
        <w:rPr>
          <w:rFonts w:ascii="Calibri" w:eastAsia="Times New Roman" w:hAnsi="Calibri" w:cs="Times New Roman"/>
          <w:color w:val="9C9E9F"/>
          <w:sz w:val="24"/>
          <w:szCs w:val="24"/>
          <w:lang w:val="nl-NL" w:eastAsia="nl-NL"/>
        </w:rPr>
        <w:t>10:15</w:t>
      </w:r>
      <w:r w:rsidRPr="0080615B">
        <w:rPr>
          <w:rFonts w:ascii="Calibri" w:eastAsia="Times New Roman" w:hAnsi="Calibri" w:cs="Times New Roman"/>
          <w:color w:val="9C9E9F"/>
          <w:sz w:val="24"/>
          <w:szCs w:val="24"/>
          <w:lang w:val="nl-NL" w:eastAsia="nl-NL"/>
        </w:rPr>
        <w:tab/>
      </w:r>
      <w:r w:rsidRPr="0080615B">
        <w:rPr>
          <w:rFonts w:ascii="Calibri" w:hAnsi="Calibri"/>
          <w:b/>
          <w:color w:val="00A5CC"/>
          <w:spacing w:val="-3"/>
          <w:w w:val="105"/>
          <w:sz w:val="24"/>
          <w:szCs w:val="24"/>
          <w:lang w:val="nl-NL"/>
        </w:rPr>
        <w:t>PAUZE</w:t>
      </w:r>
    </w:p>
    <w:p w:rsidR="0080615B" w:rsidRPr="0080615B" w:rsidRDefault="0080615B" w:rsidP="0080615B">
      <w:pPr>
        <w:widowControl/>
        <w:rPr>
          <w:rFonts w:ascii="Calibri" w:eastAsia="Times New Roman" w:hAnsi="Calibri" w:cs="Times New Roman"/>
          <w:color w:val="9C9E9F"/>
          <w:sz w:val="24"/>
          <w:szCs w:val="24"/>
          <w:lang w:val="nl-NL" w:eastAsia="nl-NL"/>
        </w:rPr>
      </w:pPr>
    </w:p>
    <w:p w:rsidR="0080615B" w:rsidRPr="0080615B" w:rsidRDefault="0080615B" w:rsidP="0080615B">
      <w:pPr>
        <w:widowControl/>
        <w:rPr>
          <w:rFonts w:ascii="Calibri" w:eastAsia="Times New Roman" w:hAnsi="Calibri" w:cs="Times New Roman"/>
          <w:color w:val="9C9E9F"/>
          <w:sz w:val="24"/>
          <w:szCs w:val="24"/>
          <w:lang w:val="nl-NL" w:eastAsia="nl-NL"/>
        </w:rPr>
      </w:pPr>
      <w:r w:rsidRPr="0080615B">
        <w:rPr>
          <w:rFonts w:ascii="Calibri" w:eastAsia="Times New Roman" w:hAnsi="Calibri" w:cs="Times New Roman"/>
          <w:color w:val="9C9E9F"/>
          <w:sz w:val="24"/>
          <w:szCs w:val="24"/>
          <w:lang w:val="nl-NL" w:eastAsia="nl-NL"/>
        </w:rPr>
        <w:t>10:45</w:t>
      </w:r>
      <w:r w:rsidRPr="0080615B">
        <w:rPr>
          <w:rFonts w:ascii="Calibri" w:eastAsia="Times New Roman" w:hAnsi="Calibri" w:cs="Times New Roman"/>
          <w:color w:val="9C9E9F"/>
          <w:sz w:val="24"/>
          <w:szCs w:val="24"/>
          <w:lang w:val="nl-NL" w:eastAsia="nl-NL"/>
        </w:rPr>
        <w:tab/>
        <w:t>Artefacten en instinkers</w:t>
      </w:r>
      <w:r w:rsidRPr="0080615B">
        <w:rPr>
          <w:rFonts w:ascii="Calibri" w:eastAsia="Times New Roman" w:hAnsi="Calibri" w:cs="Times New Roman"/>
          <w:color w:val="9C9E9F"/>
          <w:sz w:val="24"/>
          <w:szCs w:val="24"/>
          <w:lang w:val="nl-NL" w:eastAsia="nl-NL"/>
        </w:rPr>
        <w:br/>
      </w:r>
      <w:r w:rsidRPr="0080615B">
        <w:rPr>
          <w:rFonts w:ascii="Calibri" w:eastAsia="Times New Roman" w:hAnsi="Calibri" w:cs="Times New Roman"/>
          <w:color w:val="9C9E9F"/>
          <w:sz w:val="24"/>
          <w:szCs w:val="24"/>
          <w:lang w:val="nl-NL" w:eastAsia="nl-NL"/>
        </w:rPr>
        <w:tab/>
        <w:t xml:space="preserve">D. </w:t>
      </w:r>
      <w:proofErr w:type="spellStart"/>
      <w:r w:rsidRPr="0080615B">
        <w:rPr>
          <w:rFonts w:ascii="Calibri" w:eastAsia="Times New Roman" w:hAnsi="Calibri" w:cs="Times New Roman"/>
          <w:color w:val="9C9E9F"/>
          <w:sz w:val="24"/>
          <w:szCs w:val="24"/>
          <w:lang w:val="nl-NL" w:eastAsia="nl-NL"/>
        </w:rPr>
        <w:t>Vrijens</w:t>
      </w:r>
      <w:proofErr w:type="spellEnd"/>
    </w:p>
    <w:p w:rsidR="0080615B" w:rsidRPr="0080615B" w:rsidRDefault="0080615B" w:rsidP="0080615B">
      <w:pPr>
        <w:widowControl/>
        <w:ind w:left="709" w:hanging="709"/>
        <w:rPr>
          <w:rFonts w:ascii="Calibri" w:eastAsia="Times New Roman" w:hAnsi="Calibri" w:cs="Times New Roman"/>
          <w:color w:val="9C9E9F"/>
          <w:sz w:val="24"/>
          <w:szCs w:val="24"/>
          <w:lang w:val="nl-NL" w:eastAsia="nl-NL"/>
        </w:rPr>
      </w:pPr>
      <w:r w:rsidRPr="0080615B">
        <w:rPr>
          <w:rFonts w:ascii="Calibri" w:eastAsia="Times New Roman" w:hAnsi="Calibri" w:cs="Times New Roman"/>
          <w:color w:val="9C9E9F"/>
          <w:sz w:val="24"/>
          <w:szCs w:val="24"/>
          <w:lang w:val="nl-NL" w:eastAsia="nl-NL"/>
        </w:rPr>
        <w:t>11:15</w:t>
      </w:r>
      <w:r w:rsidRPr="0080615B">
        <w:rPr>
          <w:rFonts w:ascii="Calibri" w:eastAsia="Times New Roman" w:hAnsi="Calibri" w:cs="Times New Roman"/>
          <w:color w:val="9C9E9F"/>
          <w:sz w:val="24"/>
          <w:szCs w:val="24"/>
          <w:lang w:val="nl-NL" w:eastAsia="nl-NL"/>
        </w:rPr>
        <w:tab/>
        <w:t>Keuzeprogramma: sessie I</w:t>
      </w:r>
      <w:r w:rsidRPr="0080615B">
        <w:rPr>
          <w:rFonts w:ascii="Calibri" w:eastAsia="Times New Roman" w:hAnsi="Calibri" w:cs="Times New Roman"/>
          <w:color w:val="9C9E9F"/>
          <w:sz w:val="24"/>
          <w:szCs w:val="24"/>
          <w:lang w:val="nl-NL" w:eastAsia="nl-NL"/>
        </w:rPr>
        <w:br/>
      </w:r>
      <w:r>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 xml:space="preserve">Alle deelnemers </w:t>
      </w:r>
      <w:r w:rsidR="00346983">
        <w:rPr>
          <w:rFonts w:ascii="Calibri" w:eastAsia="Times New Roman" w:hAnsi="Calibri" w:cs="Times New Roman"/>
          <w:color w:val="9C9E9F"/>
          <w:sz w:val="24"/>
          <w:szCs w:val="24"/>
          <w:lang w:val="nl-NL" w:eastAsia="nl-NL"/>
        </w:rPr>
        <w:t>volgen</w:t>
      </w:r>
      <w:r w:rsidRPr="0080615B">
        <w:rPr>
          <w:rFonts w:ascii="Calibri" w:eastAsia="Times New Roman" w:hAnsi="Calibri" w:cs="Times New Roman"/>
          <w:color w:val="9C9E9F"/>
          <w:sz w:val="24"/>
          <w:szCs w:val="24"/>
          <w:lang w:val="nl-NL" w:eastAsia="nl-NL"/>
        </w:rPr>
        <w:t xml:space="preserve"> </w:t>
      </w:r>
      <w:r w:rsidR="00346983">
        <w:rPr>
          <w:rFonts w:ascii="Calibri" w:eastAsia="Times New Roman" w:hAnsi="Calibri" w:cs="Times New Roman"/>
          <w:color w:val="9C9E9F"/>
          <w:sz w:val="24"/>
          <w:szCs w:val="24"/>
          <w:lang w:val="nl-NL" w:eastAsia="nl-NL"/>
        </w:rPr>
        <w:t>in</w:t>
      </w:r>
      <w:r w:rsidRPr="0080615B">
        <w:rPr>
          <w:rFonts w:ascii="Calibri" w:eastAsia="Times New Roman" w:hAnsi="Calibri" w:cs="Times New Roman"/>
          <w:color w:val="9C9E9F"/>
          <w:sz w:val="24"/>
          <w:szCs w:val="24"/>
          <w:lang w:val="nl-NL" w:eastAsia="nl-NL"/>
        </w:rPr>
        <w:t xml:space="preserve"> één van de drie keuzesessies </w:t>
      </w:r>
      <w:r w:rsidR="00346983">
        <w:rPr>
          <w:rFonts w:ascii="Calibri" w:eastAsia="Times New Roman" w:hAnsi="Calibri" w:cs="Times New Roman"/>
          <w:color w:val="9C9E9F"/>
          <w:sz w:val="24"/>
          <w:szCs w:val="24"/>
          <w:lang w:val="nl-NL" w:eastAsia="nl-NL"/>
        </w:rPr>
        <w:t>het onderdeel</w:t>
      </w:r>
    </w:p>
    <w:p w:rsidR="0080615B" w:rsidRPr="00346983" w:rsidRDefault="0080615B" w:rsidP="00346983">
      <w:pPr>
        <w:pStyle w:val="Lijstalinea"/>
        <w:widowControl/>
        <w:numPr>
          <w:ilvl w:val="0"/>
          <w:numId w:val="10"/>
        </w:numPr>
        <w:rPr>
          <w:rFonts w:ascii="Calibri" w:eastAsia="Times New Roman" w:hAnsi="Calibri" w:cs="Times New Roman"/>
          <w:color w:val="9C9E9F"/>
          <w:sz w:val="24"/>
          <w:szCs w:val="24"/>
          <w:lang w:val="nl-NL" w:eastAsia="nl-NL"/>
        </w:rPr>
      </w:pPr>
      <w:r w:rsidRPr="00346983">
        <w:rPr>
          <w:rFonts w:ascii="Calibri" w:eastAsia="Times New Roman" w:hAnsi="Calibri" w:cs="Times New Roman"/>
          <w:color w:val="9C9E9F"/>
          <w:sz w:val="24"/>
          <w:szCs w:val="24"/>
          <w:lang w:val="nl-NL" w:eastAsia="nl-NL"/>
        </w:rPr>
        <w:t>Klinische casuïstiek, interactieve bespreking waarbij in kleine groepen met behulp van urodynamica software de interpretatie van urodynamisch onderzoek zal worden geoefend.</w:t>
      </w:r>
      <w:r w:rsidRPr="00346983">
        <w:rPr>
          <w:rFonts w:ascii="Calibri" w:eastAsia="Times New Roman" w:hAnsi="Calibri" w:cs="Times New Roman"/>
          <w:color w:val="9C9E9F"/>
          <w:sz w:val="24"/>
          <w:szCs w:val="24"/>
          <w:lang w:val="nl-NL" w:eastAsia="nl-NL"/>
        </w:rPr>
        <w:br/>
        <w:t xml:space="preserve">J. van </w:t>
      </w:r>
      <w:proofErr w:type="spellStart"/>
      <w:r w:rsidRPr="00346983">
        <w:rPr>
          <w:rFonts w:ascii="Calibri" w:eastAsia="Times New Roman" w:hAnsi="Calibri" w:cs="Times New Roman"/>
          <w:color w:val="9C9E9F"/>
          <w:sz w:val="24"/>
          <w:szCs w:val="24"/>
          <w:lang w:val="nl-NL" w:eastAsia="nl-NL"/>
        </w:rPr>
        <w:t>Uhm</w:t>
      </w:r>
      <w:proofErr w:type="spellEnd"/>
      <w:r w:rsidR="007A2350">
        <w:rPr>
          <w:rFonts w:ascii="Calibri" w:eastAsia="Times New Roman" w:hAnsi="Calibri" w:cs="Times New Roman"/>
          <w:color w:val="9C9E9F"/>
          <w:sz w:val="24"/>
          <w:szCs w:val="24"/>
          <w:lang w:val="nl-NL" w:eastAsia="nl-NL"/>
        </w:rPr>
        <w:t>/</w:t>
      </w:r>
      <w:r w:rsidRPr="00346983">
        <w:rPr>
          <w:rFonts w:ascii="Calibri" w:eastAsia="Times New Roman" w:hAnsi="Calibri" w:cs="Times New Roman"/>
          <w:color w:val="9C9E9F"/>
          <w:sz w:val="24"/>
          <w:szCs w:val="24"/>
          <w:lang w:val="nl-NL" w:eastAsia="nl-NL"/>
        </w:rPr>
        <w:t>F. Martens</w:t>
      </w:r>
    </w:p>
    <w:p w:rsidR="0080615B" w:rsidRDefault="0080615B" w:rsidP="0080615B">
      <w:pPr>
        <w:widowControl/>
        <w:rPr>
          <w:rFonts w:ascii="Calibri" w:eastAsia="Times New Roman" w:hAnsi="Calibri" w:cs="Times New Roman"/>
          <w:color w:val="9C9E9F"/>
          <w:sz w:val="24"/>
          <w:szCs w:val="24"/>
          <w:lang w:val="nl-NL" w:eastAsia="nl-NL"/>
        </w:rPr>
      </w:pPr>
    </w:p>
    <w:p w:rsidR="0080615B" w:rsidRPr="0080615B" w:rsidRDefault="0080615B" w:rsidP="0080615B">
      <w:pPr>
        <w:widowControl/>
        <w:ind w:left="720"/>
        <w:rPr>
          <w:rFonts w:ascii="Calibri" w:eastAsia="Times New Roman" w:hAnsi="Calibri" w:cs="Times New Roman"/>
          <w:color w:val="9C9E9F"/>
          <w:sz w:val="24"/>
          <w:szCs w:val="24"/>
          <w:lang w:val="nl-NL" w:eastAsia="nl-NL"/>
        </w:rPr>
      </w:pPr>
      <w:r w:rsidRPr="0080615B">
        <w:rPr>
          <w:rFonts w:ascii="Calibri" w:eastAsia="Times New Roman" w:hAnsi="Calibri" w:cs="Times New Roman"/>
          <w:color w:val="9C9E9F"/>
          <w:sz w:val="24"/>
          <w:szCs w:val="24"/>
          <w:lang w:val="nl-NL" w:eastAsia="nl-NL"/>
        </w:rPr>
        <w:t>Daarnaast heeft iedere deelnemer gedurende de twee andere keuzesessies de mogelijkheid om twee van de vier onderstaande onderdelen bij te wonen:</w:t>
      </w:r>
    </w:p>
    <w:p w:rsidR="0080615B" w:rsidRPr="00710603" w:rsidRDefault="0080615B" w:rsidP="00710603">
      <w:pPr>
        <w:widowControl/>
        <w:tabs>
          <w:tab w:val="left" w:pos="709"/>
          <w:tab w:val="left" w:pos="1134"/>
        </w:tabs>
        <w:rPr>
          <w:rFonts w:ascii="Calibri" w:eastAsia="Times New Roman" w:hAnsi="Calibri" w:cs="Times New Roman"/>
          <w:color w:val="9C9E9F"/>
          <w:sz w:val="24"/>
          <w:szCs w:val="24"/>
          <w:lang w:val="nl-NL" w:eastAsia="nl-NL"/>
        </w:rPr>
      </w:pPr>
      <w:r>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 xml:space="preserve">1) </w:t>
      </w:r>
      <w:r w:rsidR="00710603">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Urodynamica bij neurologische patiënten</w:t>
      </w:r>
      <w:r w:rsidRPr="0080615B">
        <w:rPr>
          <w:rFonts w:ascii="Calibri" w:eastAsia="Times New Roman" w:hAnsi="Calibri" w:cs="Times New Roman"/>
          <w:color w:val="9C9E9F"/>
          <w:sz w:val="24"/>
          <w:szCs w:val="24"/>
          <w:lang w:val="nl-NL" w:eastAsia="nl-NL"/>
        </w:rPr>
        <w:br/>
      </w:r>
      <w:r>
        <w:rPr>
          <w:rFonts w:ascii="Calibri" w:eastAsia="Times New Roman" w:hAnsi="Calibri" w:cs="Times New Roman"/>
          <w:color w:val="9C9E9F"/>
          <w:sz w:val="24"/>
          <w:szCs w:val="24"/>
          <w:lang w:val="nl-NL" w:eastAsia="nl-NL"/>
        </w:rPr>
        <w:tab/>
      </w:r>
      <w:r w:rsidR="00710603">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F. Martens</w:t>
      </w:r>
      <w:r w:rsidRPr="0080615B">
        <w:rPr>
          <w:rFonts w:ascii="Calibri" w:eastAsia="Times New Roman" w:hAnsi="Calibri" w:cs="Times New Roman"/>
          <w:color w:val="9C9E9F"/>
          <w:sz w:val="24"/>
          <w:szCs w:val="24"/>
          <w:lang w:val="nl-NL" w:eastAsia="nl-NL"/>
        </w:rPr>
        <w:br/>
      </w:r>
      <w:r>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 xml:space="preserve">2) </w:t>
      </w:r>
      <w:r w:rsidR="00710603">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Bekkenfysiotherapie: meer dan alleen toiletadviezen en knijpen</w:t>
      </w:r>
      <w:r w:rsidRPr="0080615B">
        <w:rPr>
          <w:rFonts w:ascii="Calibri" w:eastAsia="Times New Roman" w:hAnsi="Calibri" w:cs="Times New Roman"/>
          <w:color w:val="9C9E9F"/>
          <w:sz w:val="24"/>
          <w:szCs w:val="24"/>
          <w:lang w:val="nl-NL" w:eastAsia="nl-NL"/>
        </w:rPr>
        <w:br/>
      </w:r>
      <w:r>
        <w:rPr>
          <w:rFonts w:ascii="Calibri" w:eastAsia="Times New Roman" w:hAnsi="Calibri" w:cs="Times New Roman"/>
          <w:color w:val="9C9E9F"/>
          <w:sz w:val="24"/>
          <w:szCs w:val="24"/>
          <w:lang w:val="nl-NL" w:eastAsia="nl-NL"/>
        </w:rPr>
        <w:tab/>
      </w:r>
      <w:r w:rsidR="00710603">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M. Rombouts</w:t>
      </w:r>
      <w:r w:rsidRPr="0080615B">
        <w:rPr>
          <w:rFonts w:ascii="Calibri" w:eastAsia="Times New Roman" w:hAnsi="Calibri" w:cs="Times New Roman"/>
          <w:color w:val="9C9E9F"/>
          <w:sz w:val="24"/>
          <w:szCs w:val="24"/>
          <w:lang w:val="nl-NL" w:eastAsia="nl-NL"/>
        </w:rPr>
        <w:br/>
      </w:r>
      <w:r>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 xml:space="preserve">3) </w:t>
      </w:r>
      <w:r w:rsidR="00710603">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Incontinentiematerialen, katheters en hulpmiddelen</w:t>
      </w:r>
      <w:r w:rsidRPr="0080615B">
        <w:rPr>
          <w:rFonts w:ascii="Calibri" w:eastAsia="Times New Roman" w:hAnsi="Calibri" w:cs="Times New Roman"/>
          <w:color w:val="9C9E9F"/>
          <w:sz w:val="24"/>
          <w:szCs w:val="24"/>
          <w:lang w:val="nl-NL" w:eastAsia="nl-NL"/>
        </w:rPr>
        <w:br/>
      </w:r>
      <w:r>
        <w:rPr>
          <w:rFonts w:ascii="Calibri" w:eastAsia="Times New Roman" w:hAnsi="Calibri" w:cs="Times New Roman"/>
          <w:color w:val="9C9E9F"/>
          <w:sz w:val="24"/>
          <w:szCs w:val="24"/>
          <w:lang w:val="nl-NL" w:eastAsia="nl-NL"/>
        </w:rPr>
        <w:tab/>
      </w:r>
      <w:r w:rsidR="00710603">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M. Peters</w:t>
      </w:r>
      <w:r w:rsidR="007A2350">
        <w:rPr>
          <w:rFonts w:ascii="Calibri" w:eastAsia="Times New Roman" w:hAnsi="Calibri" w:cs="Times New Roman"/>
          <w:color w:val="9C9E9F"/>
          <w:sz w:val="24"/>
          <w:szCs w:val="24"/>
          <w:lang w:val="nl-NL" w:eastAsia="nl-NL"/>
        </w:rPr>
        <w:t>/</w:t>
      </w:r>
      <w:r w:rsidRPr="0080615B">
        <w:rPr>
          <w:rFonts w:ascii="Calibri" w:eastAsia="Times New Roman" w:hAnsi="Calibri" w:cs="Times New Roman"/>
          <w:color w:val="9C9E9F"/>
          <w:sz w:val="24"/>
          <w:szCs w:val="24"/>
          <w:lang w:val="nl-NL" w:eastAsia="nl-NL"/>
        </w:rPr>
        <w:t>H. Cobussen-Boekhorst</w:t>
      </w:r>
      <w:r w:rsidRPr="0080615B">
        <w:rPr>
          <w:rFonts w:ascii="Calibri" w:eastAsia="Times New Roman" w:hAnsi="Calibri" w:cs="Times New Roman"/>
          <w:color w:val="9C9E9F"/>
          <w:sz w:val="24"/>
          <w:szCs w:val="24"/>
          <w:lang w:val="nl-NL" w:eastAsia="nl-NL"/>
        </w:rPr>
        <w:br/>
      </w:r>
      <w:r>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 xml:space="preserve">4) </w:t>
      </w:r>
      <w:r w:rsidR="00710603">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Praktische oefeningen urodynamisch onderzoek uitvoeren</w:t>
      </w:r>
      <w:r w:rsidRPr="0080615B">
        <w:rPr>
          <w:rFonts w:ascii="Calibri" w:eastAsia="Times New Roman" w:hAnsi="Calibri" w:cs="Times New Roman"/>
          <w:color w:val="9C9E9F"/>
          <w:sz w:val="24"/>
          <w:szCs w:val="24"/>
          <w:lang w:val="nl-NL" w:eastAsia="nl-NL"/>
        </w:rPr>
        <w:br/>
      </w:r>
      <w:r>
        <w:rPr>
          <w:rFonts w:ascii="Calibri" w:eastAsia="Times New Roman" w:hAnsi="Calibri" w:cs="Times New Roman"/>
          <w:color w:val="9C9E9F"/>
          <w:sz w:val="24"/>
          <w:szCs w:val="24"/>
          <w:lang w:val="nl-NL" w:eastAsia="nl-NL"/>
        </w:rPr>
        <w:tab/>
      </w:r>
      <w:r w:rsidR="00710603">
        <w:rPr>
          <w:rFonts w:ascii="Calibri" w:eastAsia="Times New Roman" w:hAnsi="Calibri" w:cs="Times New Roman"/>
          <w:color w:val="9C9E9F"/>
          <w:sz w:val="24"/>
          <w:szCs w:val="24"/>
          <w:lang w:val="nl-NL" w:eastAsia="nl-NL"/>
        </w:rPr>
        <w:tab/>
      </w:r>
      <w:r w:rsidRPr="0080615B">
        <w:rPr>
          <w:rFonts w:ascii="Calibri" w:eastAsia="Times New Roman" w:hAnsi="Calibri" w:cs="Times New Roman"/>
          <w:color w:val="9C9E9F"/>
          <w:sz w:val="24"/>
          <w:szCs w:val="24"/>
          <w:lang w:val="nl-NL" w:eastAsia="nl-NL"/>
        </w:rPr>
        <w:t>J. Tromp</w:t>
      </w:r>
      <w:r w:rsidR="007A2350">
        <w:rPr>
          <w:rFonts w:ascii="Calibri" w:eastAsia="Times New Roman" w:hAnsi="Calibri" w:cs="Times New Roman"/>
          <w:color w:val="9C9E9F"/>
          <w:sz w:val="24"/>
          <w:szCs w:val="24"/>
          <w:lang w:val="nl-NL" w:eastAsia="nl-NL"/>
        </w:rPr>
        <w:t>/</w:t>
      </w:r>
      <w:r w:rsidRPr="0080615B">
        <w:rPr>
          <w:rFonts w:ascii="Calibri" w:eastAsia="Times New Roman" w:hAnsi="Calibri" w:cs="Times New Roman"/>
          <w:color w:val="9C9E9F"/>
          <w:sz w:val="24"/>
          <w:szCs w:val="24"/>
          <w:lang w:val="nl-NL" w:eastAsia="nl-NL"/>
        </w:rPr>
        <w:t xml:space="preserve">D. </w:t>
      </w:r>
      <w:proofErr w:type="spellStart"/>
      <w:r w:rsidRPr="0080615B">
        <w:rPr>
          <w:rFonts w:ascii="Calibri" w:eastAsia="Times New Roman" w:hAnsi="Calibri" w:cs="Times New Roman"/>
          <w:color w:val="9C9E9F"/>
          <w:sz w:val="24"/>
          <w:szCs w:val="24"/>
          <w:lang w:val="nl-NL" w:eastAsia="nl-NL"/>
        </w:rPr>
        <w:t>Vrijens</w:t>
      </w:r>
      <w:proofErr w:type="spellEnd"/>
      <w:r w:rsidR="007A2350">
        <w:rPr>
          <w:rFonts w:ascii="Calibri" w:eastAsia="Times New Roman" w:hAnsi="Calibri" w:cs="Times New Roman"/>
          <w:color w:val="9C9E9F"/>
          <w:sz w:val="24"/>
          <w:szCs w:val="24"/>
          <w:lang w:val="nl-NL" w:eastAsia="nl-NL"/>
        </w:rPr>
        <w:t>/</w:t>
      </w:r>
      <w:r w:rsidRPr="0080615B">
        <w:rPr>
          <w:rFonts w:ascii="Calibri" w:eastAsia="Times New Roman" w:hAnsi="Calibri" w:cs="Times New Roman"/>
          <w:color w:val="9C9E9F"/>
          <w:sz w:val="24"/>
          <w:szCs w:val="24"/>
          <w:lang w:val="nl-NL" w:eastAsia="nl-NL"/>
        </w:rPr>
        <w:t>M. Peters</w:t>
      </w:r>
      <w:r w:rsidR="007A2350">
        <w:rPr>
          <w:rFonts w:ascii="Calibri" w:eastAsia="Times New Roman" w:hAnsi="Calibri" w:cs="Times New Roman"/>
          <w:color w:val="9C9E9F"/>
          <w:sz w:val="24"/>
          <w:szCs w:val="24"/>
          <w:lang w:val="nl-NL" w:eastAsia="nl-NL"/>
        </w:rPr>
        <w:t>/</w:t>
      </w:r>
      <w:r w:rsidRPr="0080615B">
        <w:rPr>
          <w:rFonts w:ascii="Calibri" w:eastAsia="Times New Roman" w:hAnsi="Calibri" w:cs="Times New Roman"/>
          <w:color w:val="9C9E9F"/>
          <w:sz w:val="24"/>
          <w:szCs w:val="24"/>
          <w:lang w:val="nl-NL" w:eastAsia="nl-NL"/>
        </w:rPr>
        <w:t>H. Cobussen-Boekhorst</w:t>
      </w:r>
      <w:r w:rsidRPr="0080615B">
        <w:rPr>
          <w:rFonts w:ascii="Calibri" w:eastAsia="Times New Roman" w:hAnsi="Calibri" w:cs="Times New Roman"/>
          <w:color w:val="9C9E9F"/>
          <w:sz w:val="24"/>
          <w:szCs w:val="24"/>
          <w:lang w:val="nl-NL" w:eastAsia="nl-NL"/>
        </w:rPr>
        <w:br/>
        <w:t>12:15</w:t>
      </w:r>
      <w:r w:rsidRPr="0080615B">
        <w:rPr>
          <w:rFonts w:ascii="Calibri" w:eastAsia="Times New Roman" w:hAnsi="Calibri" w:cs="Times New Roman"/>
          <w:color w:val="9C9E9F"/>
          <w:sz w:val="24"/>
          <w:szCs w:val="24"/>
          <w:lang w:val="nl-NL" w:eastAsia="nl-NL"/>
        </w:rPr>
        <w:tab/>
      </w:r>
      <w:r w:rsidRPr="00710603">
        <w:rPr>
          <w:rFonts w:ascii="Calibri" w:hAnsi="Calibri"/>
          <w:b/>
          <w:color w:val="00A5CC"/>
          <w:spacing w:val="-3"/>
          <w:w w:val="105"/>
          <w:sz w:val="24"/>
          <w:szCs w:val="24"/>
          <w:lang w:val="nl-NL"/>
        </w:rPr>
        <w:t>LUNCH</w:t>
      </w:r>
    </w:p>
    <w:p w:rsidR="0080615B" w:rsidRPr="0080615B" w:rsidRDefault="0080615B" w:rsidP="0080615B">
      <w:pPr>
        <w:widowControl/>
        <w:rPr>
          <w:rFonts w:ascii="Calibri" w:eastAsia="Times New Roman" w:hAnsi="Calibri" w:cs="Times New Roman"/>
          <w:color w:val="9C9E9F"/>
          <w:sz w:val="24"/>
          <w:szCs w:val="24"/>
          <w:lang w:val="nl-NL" w:eastAsia="nl-NL"/>
        </w:rPr>
      </w:pPr>
    </w:p>
    <w:p w:rsidR="0080615B" w:rsidRPr="0080615B" w:rsidRDefault="0080615B" w:rsidP="0080615B">
      <w:pPr>
        <w:widowControl/>
        <w:rPr>
          <w:rFonts w:ascii="Calibri" w:eastAsia="Times New Roman" w:hAnsi="Calibri" w:cs="Times New Roman"/>
          <w:color w:val="9C9E9F"/>
          <w:sz w:val="24"/>
          <w:szCs w:val="24"/>
          <w:lang w:val="nl-NL" w:eastAsia="nl-NL"/>
        </w:rPr>
      </w:pPr>
      <w:r w:rsidRPr="0080615B">
        <w:rPr>
          <w:rFonts w:ascii="Calibri" w:eastAsia="Times New Roman" w:hAnsi="Calibri" w:cs="Times New Roman"/>
          <w:color w:val="9C9E9F"/>
          <w:sz w:val="24"/>
          <w:szCs w:val="24"/>
          <w:lang w:val="nl-NL" w:eastAsia="nl-NL"/>
        </w:rPr>
        <w:t>13:15</w:t>
      </w:r>
      <w:r w:rsidRPr="0080615B">
        <w:rPr>
          <w:rFonts w:ascii="Calibri" w:eastAsia="Times New Roman" w:hAnsi="Calibri" w:cs="Times New Roman"/>
          <w:color w:val="9C9E9F"/>
          <w:sz w:val="24"/>
          <w:szCs w:val="24"/>
          <w:lang w:val="nl-NL" w:eastAsia="nl-NL"/>
        </w:rPr>
        <w:tab/>
        <w:t>Keuzeprogramma: sessie II</w:t>
      </w:r>
    </w:p>
    <w:p w:rsidR="0080615B" w:rsidRDefault="0080615B" w:rsidP="0080615B">
      <w:pPr>
        <w:widowControl/>
        <w:rPr>
          <w:rFonts w:ascii="Calibri" w:hAnsi="Calibri"/>
          <w:b/>
          <w:color w:val="00A5CC"/>
          <w:spacing w:val="-3"/>
          <w:w w:val="105"/>
          <w:sz w:val="24"/>
          <w:szCs w:val="24"/>
          <w:lang w:val="nl-NL"/>
        </w:rPr>
      </w:pPr>
      <w:r w:rsidRPr="0080615B">
        <w:rPr>
          <w:rFonts w:ascii="Calibri" w:eastAsia="Times New Roman" w:hAnsi="Calibri" w:cs="Times New Roman"/>
          <w:color w:val="9C9E9F"/>
          <w:sz w:val="24"/>
          <w:szCs w:val="24"/>
          <w:lang w:val="nl-NL" w:eastAsia="nl-NL"/>
        </w:rPr>
        <w:t>14:15</w:t>
      </w:r>
      <w:r w:rsidRPr="0080615B">
        <w:rPr>
          <w:rFonts w:ascii="Calibri" w:eastAsia="Times New Roman" w:hAnsi="Calibri" w:cs="Times New Roman"/>
          <w:color w:val="9C9E9F"/>
          <w:sz w:val="24"/>
          <w:szCs w:val="24"/>
          <w:lang w:val="nl-NL" w:eastAsia="nl-NL"/>
        </w:rPr>
        <w:tab/>
      </w:r>
      <w:r w:rsidRPr="0080615B">
        <w:rPr>
          <w:rFonts w:ascii="Calibri" w:hAnsi="Calibri"/>
          <w:b/>
          <w:color w:val="00A5CC"/>
          <w:spacing w:val="-3"/>
          <w:w w:val="105"/>
          <w:sz w:val="24"/>
          <w:szCs w:val="24"/>
          <w:lang w:val="nl-NL"/>
        </w:rPr>
        <w:t>PAUZE</w:t>
      </w:r>
    </w:p>
    <w:p w:rsidR="0080615B" w:rsidRPr="0080615B" w:rsidRDefault="0080615B" w:rsidP="0080615B">
      <w:pPr>
        <w:widowControl/>
        <w:rPr>
          <w:rFonts w:ascii="Calibri" w:eastAsia="Times New Roman" w:hAnsi="Calibri" w:cs="Times New Roman"/>
          <w:color w:val="9C9E9F"/>
          <w:sz w:val="24"/>
          <w:szCs w:val="24"/>
          <w:lang w:val="nl-NL" w:eastAsia="nl-NL"/>
        </w:rPr>
      </w:pPr>
    </w:p>
    <w:p w:rsidR="0080615B" w:rsidRPr="0080615B" w:rsidRDefault="0080615B" w:rsidP="0080615B">
      <w:pPr>
        <w:widowControl/>
        <w:rPr>
          <w:rFonts w:ascii="Calibri" w:eastAsia="Times New Roman" w:hAnsi="Calibri" w:cs="Times New Roman"/>
          <w:color w:val="9C9E9F"/>
          <w:sz w:val="24"/>
          <w:szCs w:val="24"/>
          <w:lang w:val="nl-NL" w:eastAsia="nl-NL"/>
        </w:rPr>
      </w:pPr>
      <w:r w:rsidRPr="0080615B">
        <w:rPr>
          <w:rFonts w:ascii="Calibri" w:eastAsia="Times New Roman" w:hAnsi="Calibri" w:cs="Times New Roman"/>
          <w:color w:val="9C9E9F"/>
          <w:sz w:val="24"/>
          <w:szCs w:val="24"/>
          <w:lang w:val="nl-NL" w:eastAsia="nl-NL"/>
        </w:rPr>
        <w:t>14:45</w:t>
      </w:r>
      <w:r w:rsidRPr="0080615B">
        <w:rPr>
          <w:rFonts w:ascii="Calibri" w:eastAsia="Times New Roman" w:hAnsi="Calibri" w:cs="Times New Roman"/>
          <w:color w:val="9C9E9F"/>
          <w:sz w:val="24"/>
          <w:szCs w:val="24"/>
          <w:lang w:val="nl-NL" w:eastAsia="nl-NL"/>
        </w:rPr>
        <w:tab/>
        <w:t>Keuzeprogramma: sessie III</w:t>
      </w:r>
    </w:p>
    <w:p w:rsidR="0080615B" w:rsidRDefault="0080615B" w:rsidP="0080615B">
      <w:pPr>
        <w:widowControl/>
        <w:rPr>
          <w:rFonts w:ascii="Calibri" w:eastAsia="Times New Roman" w:hAnsi="Calibri" w:cs="Times New Roman"/>
          <w:color w:val="9C9E9F"/>
          <w:sz w:val="24"/>
          <w:szCs w:val="24"/>
          <w:lang w:val="nl-NL" w:eastAsia="nl-NL"/>
        </w:rPr>
      </w:pPr>
      <w:r w:rsidRPr="0080615B">
        <w:rPr>
          <w:rFonts w:ascii="Calibri" w:eastAsia="Times New Roman" w:hAnsi="Calibri" w:cs="Times New Roman"/>
          <w:color w:val="9C9E9F"/>
          <w:sz w:val="24"/>
          <w:szCs w:val="24"/>
          <w:lang w:val="nl-NL" w:eastAsia="nl-NL"/>
        </w:rPr>
        <w:t>15:45</w:t>
      </w:r>
      <w:r w:rsidRPr="0080615B">
        <w:rPr>
          <w:rFonts w:ascii="Calibri" w:eastAsia="Times New Roman" w:hAnsi="Calibri" w:cs="Times New Roman"/>
          <w:color w:val="9C9E9F"/>
          <w:sz w:val="24"/>
          <w:szCs w:val="24"/>
          <w:lang w:val="nl-NL" w:eastAsia="nl-NL"/>
        </w:rPr>
        <w:tab/>
        <w:t>Plenaire evaluatie</w:t>
      </w:r>
    </w:p>
    <w:p w:rsidR="0080615B" w:rsidRPr="0080615B" w:rsidRDefault="0080615B" w:rsidP="0080615B">
      <w:pPr>
        <w:widowControl/>
        <w:rPr>
          <w:rFonts w:ascii="Calibri" w:eastAsia="Times New Roman" w:hAnsi="Calibri" w:cs="Times New Roman"/>
          <w:color w:val="9C9E9F"/>
          <w:sz w:val="24"/>
          <w:szCs w:val="24"/>
          <w:lang w:val="nl-NL" w:eastAsia="nl-NL"/>
        </w:rPr>
      </w:pPr>
    </w:p>
    <w:p w:rsidR="0080615B" w:rsidRPr="0080615B" w:rsidRDefault="0080615B" w:rsidP="0080615B">
      <w:pPr>
        <w:widowControl/>
        <w:rPr>
          <w:rFonts w:ascii="Calibri" w:eastAsia="Times New Roman" w:hAnsi="Calibri" w:cs="Times New Roman"/>
          <w:color w:val="9C9E9F"/>
          <w:sz w:val="24"/>
          <w:szCs w:val="24"/>
          <w:lang w:val="nl-NL" w:eastAsia="nl-NL"/>
        </w:rPr>
      </w:pPr>
      <w:r w:rsidRPr="0080615B">
        <w:rPr>
          <w:rFonts w:ascii="Calibri" w:eastAsia="Times New Roman" w:hAnsi="Calibri" w:cs="Times New Roman"/>
          <w:color w:val="9C9E9F"/>
          <w:sz w:val="24"/>
          <w:szCs w:val="24"/>
          <w:lang w:val="nl-NL" w:eastAsia="nl-NL"/>
        </w:rPr>
        <w:t>16:00</w:t>
      </w:r>
      <w:r w:rsidRPr="0080615B">
        <w:rPr>
          <w:rFonts w:ascii="Calibri" w:eastAsia="Times New Roman" w:hAnsi="Calibri" w:cs="Times New Roman"/>
          <w:color w:val="9C9E9F"/>
          <w:sz w:val="24"/>
          <w:szCs w:val="24"/>
          <w:lang w:val="nl-NL" w:eastAsia="nl-NL"/>
        </w:rPr>
        <w:tab/>
      </w:r>
      <w:r w:rsidRPr="0080615B">
        <w:rPr>
          <w:rFonts w:ascii="Calibri" w:hAnsi="Calibri"/>
          <w:b/>
          <w:color w:val="00A5CC"/>
          <w:spacing w:val="-3"/>
          <w:w w:val="105"/>
          <w:sz w:val="24"/>
          <w:szCs w:val="24"/>
          <w:lang w:val="nl-NL"/>
        </w:rPr>
        <w:t>INFORMELE AFSLUITING MET EEN HAPJE EN EEN DRANKJE</w:t>
      </w:r>
    </w:p>
    <w:p w:rsidR="00690C9A" w:rsidRPr="002E62A7" w:rsidRDefault="00690C9A">
      <w:pPr>
        <w:rPr>
          <w:rFonts w:ascii="Calibri" w:hAnsi="Calibri"/>
          <w:sz w:val="24"/>
          <w:szCs w:val="24"/>
          <w:lang w:val="nl-NL"/>
        </w:rPr>
      </w:pPr>
    </w:p>
    <w:p w:rsidR="002E62A7" w:rsidRDefault="002E62A7">
      <w:pPr>
        <w:rPr>
          <w:rFonts w:ascii="Calibri" w:hAnsi="Calibri"/>
          <w:b/>
          <w:color w:val="00A5CC"/>
          <w:spacing w:val="-3"/>
          <w:w w:val="105"/>
          <w:sz w:val="24"/>
          <w:szCs w:val="24"/>
          <w:lang w:val="nl-NL"/>
        </w:rPr>
      </w:pPr>
      <w:r>
        <w:rPr>
          <w:rFonts w:ascii="Calibri" w:hAnsi="Calibri"/>
          <w:b/>
          <w:color w:val="00A5CC"/>
          <w:spacing w:val="-3"/>
          <w:w w:val="105"/>
          <w:sz w:val="24"/>
          <w:szCs w:val="24"/>
          <w:lang w:val="nl-NL"/>
        </w:rPr>
        <w:br w:type="page"/>
      </w:r>
    </w:p>
    <w:p w:rsidR="003B1067" w:rsidRPr="002E62A7" w:rsidRDefault="003B1067" w:rsidP="007D7C97">
      <w:pPr>
        <w:spacing w:after="360"/>
        <w:rPr>
          <w:rFonts w:ascii="Calibri" w:hAnsi="Calibri"/>
          <w:b/>
          <w:color w:val="00A5CC"/>
          <w:spacing w:val="-3"/>
          <w:w w:val="105"/>
          <w:sz w:val="24"/>
          <w:szCs w:val="24"/>
          <w:lang w:val="nl-NL"/>
        </w:rPr>
      </w:pPr>
      <w:r w:rsidRPr="002E62A7">
        <w:rPr>
          <w:rFonts w:ascii="Calibri" w:hAnsi="Calibri"/>
          <w:b/>
          <w:color w:val="00A5CC"/>
          <w:spacing w:val="-3"/>
          <w:w w:val="105"/>
          <w:sz w:val="24"/>
          <w:szCs w:val="24"/>
          <w:lang w:val="nl-NL"/>
        </w:rPr>
        <w:t>Docenten / voorbereidingscommissie</w:t>
      </w:r>
    </w:p>
    <w:p w:rsidR="00D5431C" w:rsidRPr="003D4D2B" w:rsidRDefault="00D5431C" w:rsidP="00D5431C">
      <w:pPr>
        <w:tabs>
          <w:tab w:val="left" w:pos="2552"/>
          <w:tab w:val="left" w:pos="3828"/>
        </w:tabs>
        <w:rPr>
          <w:rFonts w:ascii="Calibri" w:hAnsi="Calibri"/>
          <w:color w:val="A6A6A6" w:themeColor="background1" w:themeShade="A6"/>
          <w:sz w:val="24"/>
          <w:szCs w:val="24"/>
          <w:lang w:val="nl-NL"/>
        </w:rPr>
      </w:pPr>
      <w:r w:rsidRPr="003D4D2B">
        <w:rPr>
          <w:rFonts w:ascii="Calibri" w:hAnsi="Calibri"/>
          <w:color w:val="A6A6A6" w:themeColor="background1" w:themeShade="A6"/>
          <w:sz w:val="24"/>
          <w:szCs w:val="24"/>
          <w:lang w:val="nl-NL"/>
        </w:rPr>
        <w:t>Dr. H.M.K. van Breda</w:t>
      </w:r>
      <w:r w:rsidRPr="003D4D2B">
        <w:rPr>
          <w:rFonts w:ascii="Calibri" w:hAnsi="Calibri"/>
          <w:color w:val="A6A6A6" w:themeColor="background1" w:themeShade="A6"/>
          <w:sz w:val="24"/>
          <w:szCs w:val="24"/>
          <w:lang w:val="nl-NL"/>
        </w:rPr>
        <w:tab/>
      </w:r>
      <w:r w:rsidRPr="003D4D2B">
        <w:rPr>
          <w:rFonts w:ascii="Calibri" w:hAnsi="Calibri"/>
          <w:color w:val="A6A6A6" w:themeColor="background1" w:themeShade="A6"/>
          <w:sz w:val="24"/>
          <w:szCs w:val="24"/>
          <w:lang w:val="nl-NL"/>
        </w:rPr>
        <w:tab/>
        <w:t xml:space="preserve">uroloog, </w:t>
      </w:r>
      <w:r w:rsidR="001B6D8A">
        <w:rPr>
          <w:rFonts w:ascii="Calibri" w:hAnsi="Calibri"/>
          <w:color w:val="A6A6A6" w:themeColor="background1" w:themeShade="A6"/>
          <w:sz w:val="24"/>
          <w:szCs w:val="24"/>
          <w:lang w:val="nl-NL"/>
        </w:rPr>
        <w:t>UMC Utrecht, Utrecht</w:t>
      </w:r>
    </w:p>
    <w:p w:rsidR="00D5431C" w:rsidRPr="003D4D2B" w:rsidRDefault="001B6D8A" w:rsidP="00D5431C">
      <w:pPr>
        <w:tabs>
          <w:tab w:val="left" w:pos="3828"/>
        </w:tabs>
        <w:ind w:left="3828" w:hanging="3828"/>
        <w:rPr>
          <w:rFonts w:ascii="Calibri" w:hAnsi="Calibri"/>
          <w:color w:val="A6A6A6" w:themeColor="background1" w:themeShade="A6"/>
          <w:sz w:val="24"/>
          <w:szCs w:val="24"/>
          <w:lang w:val="nl-NL"/>
        </w:rPr>
      </w:pPr>
      <w:r>
        <w:rPr>
          <w:rFonts w:ascii="Calibri" w:hAnsi="Calibri"/>
          <w:color w:val="A6A6A6" w:themeColor="background1" w:themeShade="A6"/>
          <w:sz w:val="24"/>
          <w:szCs w:val="24"/>
          <w:lang w:val="nl-NL"/>
        </w:rPr>
        <w:t>Dr. J.G.L.  Cobussen-Boekhorst</w:t>
      </w:r>
      <w:r w:rsidR="00D5431C" w:rsidRPr="003D4D2B">
        <w:rPr>
          <w:rFonts w:ascii="Calibri" w:hAnsi="Calibri"/>
          <w:color w:val="A6A6A6" w:themeColor="background1" w:themeShade="A6"/>
          <w:sz w:val="24"/>
          <w:szCs w:val="24"/>
          <w:lang w:val="nl-NL"/>
        </w:rPr>
        <w:tab/>
        <w:t>verpleegkundig specialist continentiezorg Radboudumc,  Nijmegen</w:t>
      </w:r>
    </w:p>
    <w:p w:rsidR="00D5431C" w:rsidRPr="003D4D2B" w:rsidRDefault="00D5431C" w:rsidP="00D5431C">
      <w:pPr>
        <w:tabs>
          <w:tab w:val="left" w:pos="3828"/>
        </w:tabs>
        <w:rPr>
          <w:rFonts w:ascii="Calibri" w:hAnsi="Calibri"/>
          <w:color w:val="A6A6A6" w:themeColor="background1" w:themeShade="A6"/>
          <w:sz w:val="24"/>
          <w:szCs w:val="24"/>
          <w:lang w:val="nl-NL"/>
        </w:rPr>
      </w:pPr>
      <w:r w:rsidRPr="003D4D2B">
        <w:rPr>
          <w:rFonts w:ascii="Calibri" w:hAnsi="Calibri"/>
          <w:color w:val="A6A6A6" w:themeColor="background1" w:themeShade="A6"/>
          <w:sz w:val="24"/>
          <w:szCs w:val="24"/>
          <w:lang w:val="nl-NL"/>
        </w:rPr>
        <w:t>Dr. K.W.M. D</w:t>
      </w:r>
      <w:r w:rsidR="001B6D8A">
        <w:rPr>
          <w:rFonts w:ascii="Calibri" w:hAnsi="Calibri"/>
          <w:color w:val="A6A6A6" w:themeColor="background1" w:themeShade="A6"/>
          <w:sz w:val="24"/>
          <w:szCs w:val="24"/>
          <w:lang w:val="nl-NL"/>
        </w:rPr>
        <w:t>’Hauwers</w:t>
      </w:r>
      <w:r w:rsidR="001B6D8A">
        <w:rPr>
          <w:rFonts w:ascii="Calibri" w:hAnsi="Calibri"/>
          <w:color w:val="A6A6A6" w:themeColor="background1" w:themeShade="A6"/>
          <w:sz w:val="24"/>
          <w:szCs w:val="24"/>
          <w:lang w:val="nl-NL"/>
        </w:rPr>
        <w:tab/>
        <w:t xml:space="preserve">uroloog, Radboudumc, </w:t>
      </w:r>
      <w:r w:rsidRPr="003D4D2B">
        <w:rPr>
          <w:rFonts w:ascii="Calibri" w:hAnsi="Calibri"/>
          <w:color w:val="A6A6A6" w:themeColor="background1" w:themeShade="A6"/>
          <w:sz w:val="24"/>
          <w:szCs w:val="24"/>
          <w:lang w:val="nl-NL"/>
        </w:rPr>
        <w:t xml:space="preserve">Nijmegen </w:t>
      </w:r>
    </w:p>
    <w:p w:rsidR="00D5431C" w:rsidRPr="003D4D2B" w:rsidRDefault="00D5431C" w:rsidP="00D5431C">
      <w:pPr>
        <w:tabs>
          <w:tab w:val="left" w:pos="3828"/>
        </w:tabs>
        <w:rPr>
          <w:rFonts w:ascii="Calibri" w:hAnsi="Calibri"/>
          <w:color w:val="A6A6A6" w:themeColor="background1" w:themeShade="A6"/>
          <w:sz w:val="24"/>
          <w:szCs w:val="24"/>
          <w:lang w:val="nl-NL"/>
        </w:rPr>
      </w:pPr>
      <w:r w:rsidRPr="003D4D2B">
        <w:rPr>
          <w:rFonts w:ascii="Calibri" w:hAnsi="Calibri"/>
          <w:color w:val="A6A6A6" w:themeColor="background1" w:themeShade="A6"/>
          <w:sz w:val="24"/>
          <w:szCs w:val="24"/>
          <w:lang w:val="nl-NL"/>
        </w:rPr>
        <w:t>Dr. J.P.F.A. He</w:t>
      </w:r>
      <w:r w:rsidR="001B6D8A">
        <w:rPr>
          <w:rFonts w:ascii="Calibri" w:hAnsi="Calibri"/>
          <w:color w:val="A6A6A6" w:themeColor="background1" w:themeShade="A6"/>
          <w:sz w:val="24"/>
          <w:szCs w:val="24"/>
          <w:lang w:val="nl-NL"/>
        </w:rPr>
        <w:t>esakkers</w:t>
      </w:r>
      <w:r w:rsidR="001B6D8A">
        <w:rPr>
          <w:rFonts w:ascii="Calibri" w:hAnsi="Calibri"/>
          <w:color w:val="A6A6A6" w:themeColor="background1" w:themeShade="A6"/>
          <w:sz w:val="24"/>
          <w:szCs w:val="24"/>
          <w:lang w:val="nl-NL"/>
        </w:rPr>
        <w:tab/>
        <w:t xml:space="preserve">uroloog, Radboudumc, </w:t>
      </w:r>
      <w:r w:rsidRPr="003D4D2B">
        <w:rPr>
          <w:rFonts w:ascii="Calibri" w:hAnsi="Calibri"/>
          <w:color w:val="A6A6A6" w:themeColor="background1" w:themeShade="A6"/>
          <w:sz w:val="24"/>
          <w:szCs w:val="24"/>
          <w:lang w:val="nl-NL"/>
        </w:rPr>
        <w:t xml:space="preserve">Nijmegen </w:t>
      </w:r>
    </w:p>
    <w:p w:rsidR="00D5431C" w:rsidRPr="003D4D2B" w:rsidRDefault="00D5431C" w:rsidP="00D5431C">
      <w:pPr>
        <w:tabs>
          <w:tab w:val="left" w:pos="3828"/>
        </w:tabs>
        <w:ind w:left="3828" w:hanging="3828"/>
        <w:rPr>
          <w:rFonts w:ascii="Calibri" w:hAnsi="Calibri"/>
          <w:color w:val="A6A6A6" w:themeColor="background1" w:themeShade="A6"/>
          <w:sz w:val="24"/>
          <w:szCs w:val="24"/>
          <w:lang w:val="nl-NL"/>
        </w:rPr>
      </w:pPr>
      <w:r w:rsidRPr="003D4D2B">
        <w:rPr>
          <w:rFonts w:ascii="Calibri" w:hAnsi="Calibri"/>
          <w:color w:val="A6A6A6" w:themeColor="background1" w:themeShade="A6"/>
          <w:sz w:val="24"/>
          <w:szCs w:val="24"/>
          <w:lang w:val="nl-NL"/>
        </w:rPr>
        <w:t>S.E.M. Hermeling</w:t>
      </w:r>
      <w:r w:rsidRPr="003D4D2B">
        <w:rPr>
          <w:rFonts w:ascii="Calibri" w:hAnsi="Calibri"/>
          <w:color w:val="A6A6A6" w:themeColor="background1" w:themeShade="A6"/>
          <w:sz w:val="24"/>
          <w:szCs w:val="24"/>
          <w:lang w:val="nl-NL"/>
        </w:rPr>
        <w:tab/>
        <w:t>verpleegkundig specialist continentiezorg Radboudumc,  Nijmegen</w:t>
      </w:r>
    </w:p>
    <w:p w:rsidR="00D5431C" w:rsidRPr="003D4D2B" w:rsidRDefault="00D5431C" w:rsidP="00D5431C">
      <w:pPr>
        <w:tabs>
          <w:tab w:val="left" w:pos="3828"/>
        </w:tabs>
        <w:rPr>
          <w:rFonts w:ascii="Calibri" w:hAnsi="Calibri"/>
          <w:color w:val="A6A6A6" w:themeColor="background1" w:themeShade="A6"/>
          <w:sz w:val="24"/>
          <w:szCs w:val="24"/>
          <w:lang w:val="nl-NL"/>
        </w:rPr>
      </w:pPr>
      <w:r w:rsidRPr="003D4D2B">
        <w:rPr>
          <w:rFonts w:ascii="Calibri" w:hAnsi="Calibri"/>
          <w:color w:val="A6A6A6" w:themeColor="background1" w:themeShade="A6"/>
          <w:sz w:val="24"/>
          <w:szCs w:val="24"/>
          <w:lang w:val="nl-NL"/>
        </w:rPr>
        <w:t>Dr. B.B.M. Kortma</w:t>
      </w:r>
      <w:r w:rsidR="001B6D8A">
        <w:rPr>
          <w:rFonts w:ascii="Calibri" w:hAnsi="Calibri"/>
          <w:color w:val="A6A6A6" w:themeColor="background1" w:themeShade="A6"/>
          <w:sz w:val="24"/>
          <w:szCs w:val="24"/>
          <w:lang w:val="nl-NL"/>
        </w:rPr>
        <w:t>nn</w:t>
      </w:r>
      <w:r w:rsidR="001B6D8A">
        <w:rPr>
          <w:rFonts w:ascii="Calibri" w:hAnsi="Calibri"/>
          <w:color w:val="A6A6A6" w:themeColor="background1" w:themeShade="A6"/>
          <w:sz w:val="24"/>
          <w:szCs w:val="24"/>
          <w:lang w:val="nl-NL"/>
        </w:rPr>
        <w:tab/>
        <w:t xml:space="preserve">kinderuroloog, Radboudumc, </w:t>
      </w:r>
      <w:r w:rsidRPr="003D4D2B">
        <w:rPr>
          <w:rFonts w:ascii="Calibri" w:hAnsi="Calibri"/>
          <w:color w:val="A6A6A6" w:themeColor="background1" w:themeShade="A6"/>
          <w:sz w:val="24"/>
          <w:szCs w:val="24"/>
          <w:lang w:val="nl-NL"/>
        </w:rPr>
        <w:t xml:space="preserve">Nijmegen </w:t>
      </w:r>
    </w:p>
    <w:p w:rsidR="00D5431C" w:rsidRPr="003D4D2B" w:rsidRDefault="00D5431C" w:rsidP="00D5431C">
      <w:pPr>
        <w:tabs>
          <w:tab w:val="left" w:pos="3828"/>
        </w:tabs>
        <w:rPr>
          <w:rFonts w:ascii="Calibri" w:hAnsi="Calibri"/>
          <w:color w:val="A6A6A6" w:themeColor="background1" w:themeShade="A6"/>
          <w:sz w:val="24"/>
          <w:szCs w:val="24"/>
          <w:lang w:val="nl-NL"/>
        </w:rPr>
      </w:pPr>
      <w:r w:rsidRPr="003D4D2B">
        <w:rPr>
          <w:rFonts w:ascii="Calibri" w:hAnsi="Calibri"/>
          <w:color w:val="A6A6A6" w:themeColor="background1" w:themeShade="A6"/>
          <w:sz w:val="24"/>
          <w:szCs w:val="24"/>
          <w:lang w:val="nl-NL"/>
        </w:rPr>
        <w:t>Dr. F.M.</w:t>
      </w:r>
      <w:r w:rsidR="001B6D8A">
        <w:rPr>
          <w:rFonts w:ascii="Calibri" w:hAnsi="Calibri"/>
          <w:color w:val="A6A6A6" w:themeColor="background1" w:themeShade="A6"/>
          <w:sz w:val="24"/>
          <w:szCs w:val="24"/>
          <w:lang w:val="nl-NL"/>
        </w:rPr>
        <w:t>J. Martens</w:t>
      </w:r>
      <w:r w:rsidR="001B6D8A">
        <w:rPr>
          <w:rFonts w:ascii="Calibri" w:hAnsi="Calibri"/>
          <w:color w:val="A6A6A6" w:themeColor="background1" w:themeShade="A6"/>
          <w:sz w:val="24"/>
          <w:szCs w:val="24"/>
          <w:lang w:val="nl-NL"/>
        </w:rPr>
        <w:tab/>
        <w:t xml:space="preserve">uroloog,Radboudumc, </w:t>
      </w:r>
      <w:r w:rsidRPr="003D4D2B">
        <w:rPr>
          <w:rFonts w:ascii="Calibri" w:hAnsi="Calibri"/>
          <w:color w:val="A6A6A6" w:themeColor="background1" w:themeShade="A6"/>
          <w:sz w:val="24"/>
          <w:szCs w:val="24"/>
          <w:lang w:val="nl-NL"/>
        </w:rPr>
        <w:t xml:space="preserve">Nijmegen </w:t>
      </w:r>
    </w:p>
    <w:p w:rsidR="00D5431C" w:rsidRPr="003D4D2B" w:rsidRDefault="00D5431C" w:rsidP="00D5431C">
      <w:pPr>
        <w:tabs>
          <w:tab w:val="left" w:pos="3828"/>
        </w:tabs>
        <w:ind w:left="3828" w:hanging="3828"/>
        <w:rPr>
          <w:rFonts w:ascii="Calibri" w:hAnsi="Calibri"/>
          <w:color w:val="A6A6A6" w:themeColor="background1" w:themeShade="A6"/>
          <w:sz w:val="24"/>
          <w:szCs w:val="24"/>
          <w:lang w:val="nl-NL"/>
        </w:rPr>
      </w:pPr>
      <w:r w:rsidRPr="003D4D2B">
        <w:rPr>
          <w:rFonts w:ascii="Calibri" w:hAnsi="Calibri"/>
          <w:color w:val="A6A6A6" w:themeColor="background1" w:themeShade="A6"/>
          <w:sz w:val="24"/>
          <w:szCs w:val="24"/>
          <w:lang w:val="nl-NL"/>
        </w:rPr>
        <w:t>P.W.J.M. Peters</w:t>
      </w:r>
      <w:r w:rsidRPr="003D4D2B">
        <w:rPr>
          <w:rFonts w:ascii="Calibri" w:hAnsi="Calibri"/>
          <w:color w:val="A6A6A6" w:themeColor="background1" w:themeShade="A6"/>
          <w:sz w:val="24"/>
          <w:szCs w:val="24"/>
          <w:lang w:val="nl-NL"/>
        </w:rPr>
        <w:tab/>
        <w:t>verpleegkundig consule</w:t>
      </w:r>
      <w:r w:rsidR="001B6D8A">
        <w:rPr>
          <w:rFonts w:ascii="Calibri" w:hAnsi="Calibri"/>
          <w:color w:val="A6A6A6" w:themeColor="background1" w:themeShade="A6"/>
          <w:sz w:val="24"/>
          <w:szCs w:val="24"/>
          <w:lang w:val="nl-NL"/>
        </w:rPr>
        <w:t xml:space="preserve">nt continentiezorg Radboudumc, </w:t>
      </w:r>
      <w:r w:rsidRPr="003D4D2B">
        <w:rPr>
          <w:rFonts w:ascii="Calibri" w:hAnsi="Calibri"/>
          <w:color w:val="A6A6A6" w:themeColor="background1" w:themeShade="A6"/>
          <w:sz w:val="24"/>
          <w:szCs w:val="24"/>
          <w:lang w:val="nl-NL"/>
        </w:rPr>
        <w:t>Nijmegen</w:t>
      </w:r>
    </w:p>
    <w:p w:rsidR="0080615B" w:rsidRPr="003D4D2B" w:rsidRDefault="0080615B" w:rsidP="0080615B">
      <w:pPr>
        <w:tabs>
          <w:tab w:val="left" w:pos="3828"/>
        </w:tabs>
        <w:rPr>
          <w:rFonts w:ascii="Calibri" w:hAnsi="Calibri"/>
          <w:color w:val="A6A6A6" w:themeColor="background1" w:themeShade="A6"/>
          <w:sz w:val="24"/>
          <w:szCs w:val="24"/>
          <w:lang w:val="nl-NL"/>
        </w:rPr>
      </w:pPr>
      <w:r w:rsidRPr="003D4D2B">
        <w:rPr>
          <w:rFonts w:ascii="Calibri" w:hAnsi="Calibri"/>
          <w:color w:val="A6A6A6" w:themeColor="background1" w:themeShade="A6"/>
          <w:sz w:val="24"/>
          <w:szCs w:val="24"/>
          <w:lang w:val="nl-NL"/>
        </w:rPr>
        <w:t>M</w:t>
      </w:r>
      <w:r w:rsidR="007D7C97" w:rsidRPr="003D4D2B">
        <w:rPr>
          <w:rFonts w:ascii="Calibri" w:hAnsi="Calibri"/>
          <w:color w:val="A6A6A6" w:themeColor="background1" w:themeShade="A6"/>
          <w:sz w:val="24"/>
          <w:szCs w:val="24"/>
          <w:lang w:val="nl-NL"/>
        </w:rPr>
        <w:t xml:space="preserve">.G. </w:t>
      </w:r>
      <w:r w:rsidRPr="003D4D2B">
        <w:rPr>
          <w:rFonts w:ascii="Calibri" w:hAnsi="Calibri"/>
          <w:color w:val="A6A6A6" w:themeColor="background1" w:themeShade="A6"/>
          <w:sz w:val="24"/>
          <w:szCs w:val="24"/>
          <w:lang w:val="nl-NL"/>
        </w:rPr>
        <w:t>Rombouts</w:t>
      </w:r>
      <w:r w:rsidR="007D7C97" w:rsidRPr="003D4D2B">
        <w:rPr>
          <w:rFonts w:ascii="Calibri" w:hAnsi="Calibri"/>
          <w:color w:val="A6A6A6" w:themeColor="background1" w:themeShade="A6"/>
          <w:sz w:val="24"/>
          <w:szCs w:val="24"/>
          <w:lang w:val="nl-NL"/>
        </w:rPr>
        <w:t xml:space="preserve"> </w:t>
      </w:r>
      <w:proofErr w:type="spellStart"/>
      <w:r w:rsidR="007D7C97" w:rsidRPr="003D4D2B">
        <w:rPr>
          <w:rFonts w:ascii="Calibri" w:hAnsi="Calibri"/>
          <w:color w:val="A6A6A6" w:themeColor="background1" w:themeShade="A6"/>
          <w:sz w:val="24"/>
          <w:szCs w:val="24"/>
          <w:lang w:val="nl-NL"/>
        </w:rPr>
        <w:t>MSc</w:t>
      </w:r>
      <w:proofErr w:type="spellEnd"/>
      <w:r w:rsidRPr="003D4D2B">
        <w:rPr>
          <w:rFonts w:ascii="Calibri" w:hAnsi="Calibri"/>
          <w:color w:val="A6A6A6" w:themeColor="background1" w:themeShade="A6"/>
          <w:sz w:val="24"/>
          <w:szCs w:val="24"/>
          <w:lang w:val="nl-NL"/>
        </w:rPr>
        <w:tab/>
        <w:t>b</w:t>
      </w:r>
      <w:r w:rsidR="006F37BD" w:rsidRPr="003D4D2B">
        <w:rPr>
          <w:rFonts w:ascii="Calibri" w:hAnsi="Calibri"/>
          <w:color w:val="A6A6A6" w:themeColor="background1" w:themeShade="A6"/>
          <w:sz w:val="24"/>
          <w:szCs w:val="24"/>
          <w:lang w:val="nl-NL"/>
        </w:rPr>
        <w:t>ekkenfysiotherapeut</w:t>
      </w:r>
      <w:r w:rsidRPr="003D4D2B">
        <w:rPr>
          <w:rFonts w:ascii="Calibri" w:hAnsi="Calibri"/>
          <w:color w:val="A6A6A6" w:themeColor="background1" w:themeShade="A6"/>
          <w:sz w:val="24"/>
          <w:szCs w:val="24"/>
          <w:lang w:val="nl-NL"/>
        </w:rPr>
        <w:t>, Radboudumc, Nijmegen</w:t>
      </w:r>
    </w:p>
    <w:p w:rsidR="00D5431C" w:rsidRPr="003D4D2B" w:rsidRDefault="00D5431C" w:rsidP="00D5431C">
      <w:pPr>
        <w:tabs>
          <w:tab w:val="left" w:pos="3828"/>
        </w:tabs>
        <w:rPr>
          <w:rFonts w:ascii="Calibri" w:hAnsi="Calibri"/>
          <w:color w:val="A6A6A6" w:themeColor="background1" w:themeShade="A6"/>
          <w:sz w:val="24"/>
          <w:szCs w:val="24"/>
          <w:lang w:val="nl-NL"/>
        </w:rPr>
      </w:pPr>
      <w:r w:rsidRPr="003D4D2B">
        <w:rPr>
          <w:rFonts w:ascii="Calibri" w:hAnsi="Calibri"/>
          <w:color w:val="A6A6A6" w:themeColor="background1" w:themeShade="A6"/>
          <w:sz w:val="24"/>
          <w:szCs w:val="24"/>
          <w:lang w:val="nl-NL"/>
        </w:rPr>
        <w:t>J.R. Tromp</w:t>
      </w:r>
      <w:r w:rsidRPr="003D4D2B">
        <w:rPr>
          <w:color w:val="A6A6A6" w:themeColor="background1" w:themeShade="A6"/>
          <w:w w:val="105"/>
          <w:lang w:val="nl-NL"/>
        </w:rPr>
        <w:tab/>
      </w:r>
      <w:r w:rsidRPr="003D4D2B">
        <w:rPr>
          <w:rFonts w:ascii="Calibri" w:hAnsi="Calibri"/>
          <w:color w:val="A6A6A6" w:themeColor="background1" w:themeShade="A6"/>
          <w:sz w:val="24"/>
          <w:szCs w:val="24"/>
          <w:lang w:val="nl-NL"/>
        </w:rPr>
        <w:t xml:space="preserve">physician </w:t>
      </w:r>
      <w:proofErr w:type="spellStart"/>
      <w:r w:rsidRPr="003D4D2B">
        <w:rPr>
          <w:rFonts w:ascii="Calibri" w:hAnsi="Calibri"/>
          <w:color w:val="A6A6A6" w:themeColor="background1" w:themeShade="A6"/>
          <w:sz w:val="24"/>
          <w:szCs w:val="24"/>
          <w:lang w:val="nl-NL"/>
        </w:rPr>
        <w:t>a</w:t>
      </w:r>
      <w:r w:rsidR="001B6D8A">
        <w:rPr>
          <w:rFonts w:ascii="Calibri" w:hAnsi="Calibri"/>
          <w:color w:val="A6A6A6" w:themeColor="background1" w:themeShade="A6"/>
          <w:sz w:val="24"/>
          <w:szCs w:val="24"/>
          <w:lang w:val="nl-NL"/>
        </w:rPr>
        <w:t>ssistant</w:t>
      </w:r>
      <w:proofErr w:type="spellEnd"/>
      <w:r w:rsidR="001B6D8A">
        <w:rPr>
          <w:rFonts w:ascii="Calibri" w:hAnsi="Calibri"/>
          <w:color w:val="A6A6A6" w:themeColor="background1" w:themeShade="A6"/>
          <w:sz w:val="24"/>
          <w:szCs w:val="24"/>
          <w:lang w:val="nl-NL"/>
        </w:rPr>
        <w:t xml:space="preserve"> urologie, Radboudumc, </w:t>
      </w:r>
      <w:r w:rsidRPr="003D4D2B">
        <w:rPr>
          <w:rFonts w:ascii="Calibri" w:hAnsi="Calibri"/>
          <w:color w:val="A6A6A6" w:themeColor="background1" w:themeShade="A6"/>
          <w:sz w:val="24"/>
          <w:szCs w:val="24"/>
          <w:lang w:val="nl-NL"/>
        </w:rPr>
        <w:t xml:space="preserve">Nijmegen </w:t>
      </w:r>
    </w:p>
    <w:p w:rsidR="0080615B" w:rsidRPr="003D4D2B" w:rsidRDefault="008D3627" w:rsidP="0080615B">
      <w:pPr>
        <w:tabs>
          <w:tab w:val="left" w:pos="3828"/>
        </w:tabs>
        <w:rPr>
          <w:rFonts w:ascii="Calibri" w:hAnsi="Calibri"/>
          <w:color w:val="A6A6A6" w:themeColor="background1" w:themeShade="A6"/>
          <w:sz w:val="24"/>
          <w:szCs w:val="24"/>
          <w:lang w:val="nl-NL"/>
        </w:rPr>
      </w:pPr>
      <w:r w:rsidRPr="003D4D2B">
        <w:rPr>
          <w:rFonts w:ascii="Calibri" w:hAnsi="Calibri"/>
          <w:color w:val="A6A6A6" w:themeColor="background1" w:themeShade="A6"/>
          <w:sz w:val="24"/>
          <w:szCs w:val="24"/>
          <w:lang w:val="nl-NL"/>
        </w:rPr>
        <w:t xml:space="preserve">Drs. </w:t>
      </w:r>
      <w:r w:rsidR="0080615B" w:rsidRPr="003D4D2B">
        <w:rPr>
          <w:rFonts w:ascii="Calibri" w:hAnsi="Calibri"/>
          <w:color w:val="A6A6A6" w:themeColor="background1" w:themeShade="A6"/>
          <w:sz w:val="24"/>
          <w:szCs w:val="24"/>
          <w:lang w:val="nl-NL"/>
        </w:rPr>
        <w:t>J</w:t>
      </w:r>
      <w:r w:rsidRPr="003D4D2B">
        <w:rPr>
          <w:rFonts w:ascii="Calibri" w:hAnsi="Calibri"/>
          <w:color w:val="A6A6A6" w:themeColor="background1" w:themeShade="A6"/>
          <w:sz w:val="24"/>
          <w:szCs w:val="24"/>
          <w:lang w:val="nl-NL"/>
        </w:rPr>
        <w:t>.I.M. van</w:t>
      </w:r>
      <w:r w:rsidR="0080615B" w:rsidRPr="003D4D2B">
        <w:rPr>
          <w:rFonts w:ascii="Calibri" w:hAnsi="Calibri"/>
          <w:color w:val="A6A6A6" w:themeColor="background1" w:themeShade="A6"/>
          <w:sz w:val="24"/>
          <w:szCs w:val="24"/>
          <w:lang w:val="nl-NL"/>
        </w:rPr>
        <w:t xml:space="preserve"> </w:t>
      </w:r>
      <w:proofErr w:type="spellStart"/>
      <w:r w:rsidR="0080615B" w:rsidRPr="003D4D2B">
        <w:rPr>
          <w:rFonts w:ascii="Calibri" w:hAnsi="Calibri"/>
          <w:color w:val="A6A6A6" w:themeColor="background1" w:themeShade="A6"/>
          <w:sz w:val="24"/>
          <w:szCs w:val="24"/>
          <w:lang w:val="nl-NL"/>
        </w:rPr>
        <w:t>Uhm</w:t>
      </w:r>
      <w:proofErr w:type="spellEnd"/>
      <w:r w:rsidR="0080615B" w:rsidRPr="003D4D2B">
        <w:rPr>
          <w:rFonts w:ascii="Calibri" w:hAnsi="Calibri"/>
          <w:color w:val="A6A6A6" w:themeColor="background1" w:themeShade="A6"/>
          <w:sz w:val="24"/>
          <w:szCs w:val="24"/>
          <w:lang w:val="nl-NL"/>
        </w:rPr>
        <w:tab/>
        <w:t xml:space="preserve">uroloog, </w:t>
      </w:r>
      <w:proofErr w:type="spellStart"/>
      <w:r w:rsidR="0080615B" w:rsidRPr="003D4D2B">
        <w:rPr>
          <w:rFonts w:ascii="Calibri" w:hAnsi="Calibri"/>
          <w:color w:val="A6A6A6" w:themeColor="background1" w:themeShade="A6"/>
          <w:sz w:val="24"/>
          <w:szCs w:val="24"/>
          <w:lang w:val="nl-NL"/>
        </w:rPr>
        <w:t>Leids</w:t>
      </w:r>
      <w:proofErr w:type="spellEnd"/>
      <w:r w:rsidR="0080615B" w:rsidRPr="003D4D2B">
        <w:rPr>
          <w:rFonts w:ascii="Calibri" w:hAnsi="Calibri"/>
          <w:color w:val="A6A6A6" w:themeColor="background1" w:themeShade="A6"/>
          <w:sz w:val="24"/>
          <w:szCs w:val="24"/>
          <w:lang w:val="nl-NL"/>
        </w:rPr>
        <w:t xml:space="preserve"> universitair medisch centrum, Leiden</w:t>
      </w:r>
    </w:p>
    <w:p w:rsidR="0080615B" w:rsidRPr="003D4D2B" w:rsidRDefault="006F37BD" w:rsidP="0080615B">
      <w:pPr>
        <w:tabs>
          <w:tab w:val="left" w:pos="3828"/>
        </w:tabs>
        <w:rPr>
          <w:rFonts w:ascii="Calibri" w:hAnsi="Calibri"/>
          <w:color w:val="A6A6A6" w:themeColor="background1" w:themeShade="A6"/>
          <w:sz w:val="24"/>
          <w:szCs w:val="24"/>
          <w:lang w:val="nl-NL"/>
        </w:rPr>
      </w:pPr>
      <w:r w:rsidRPr="003D4D2B">
        <w:rPr>
          <w:rFonts w:ascii="Calibri" w:hAnsi="Calibri"/>
          <w:color w:val="A6A6A6" w:themeColor="background1" w:themeShade="A6"/>
          <w:sz w:val="24"/>
          <w:szCs w:val="24"/>
          <w:lang w:val="nl-NL"/>
        </w:rPr>
        <w:t xml:space="preserve">Dr. </w:t>
      </w:r>
      <w:r w:rsidR="0080615B" w:rsidRPr="003D4D2B">
        <w:rPr>
          <w:rFonts w:ascii="Calibri" w:hAnsi="Calibri"/>
          <w:color w:val="A6A6A6" w:themeColor="background1" w:themeShade="A6"/>
          <w:sz w:val="24"/>
          <w:szCs w:val="24"/>
          <w:lang w:val="nl-NL"/>
        </w:rPr>
        <w:t>D</w:t>
      </w:r>
      <w:r w:rsidRPr="003D4D2B">
        <w:rPr>
          <w:rFonts w:ascii="Calibri" w:hAnsi="Calibri"/>
          <w:color w:val="A6A6A6" w:themeColor="background1" w:themeShade="A6"/>
          <w:sz w:val="24"/>
          <w:szCs w:val="24"/>
          <w:lang w:val="nl-NL"/>
        </w:rPr>
        <w:t xml:space="preserve">.M.J. </w:t>
      </w:r>
      <w:proofErr w:type="spellStart"/>
      <w:r w:rsidR="0080615B" w:rsidRPr="003D4D2B">
        <w:rPr>
          <w:rFonts w:ascii="Calibri" w:hAnsi="Calibri"/>
          <w:color w:val="A6A6A6" w:themeColor="background1" w:themeShade="A6"/>
          <w:sz w:val="24"/>
          <w:szCs w:val="24"/>
          <w:lang w:val="nl-NL"/>
        </w:rPr>
        <w:t>Vrijens</w:t>
      </w:r>
      <w:proofErr w:type="spellEnd"/>
      <w:r w:rsidR="0080615B" w:rsidRPr="003D4D2B">
        <w:rPr>
          <w:rFonts w:ascii="Calibri" w:hAnsi="Calibri"/>
          <w:color w:val="A6A6A6" w:themeColor="background1" w:themeShade="A6"/>
          <w:sz w:val="24"/>
          <w:szCs w:val="24"/>
          <w:lang w:val="nl-NL"/>
        </w:rPr>
        <w:tab/>
        <w:t>uroloog, Maastricht UMC+, Maastricht</w:t>
      </w:r>
    </w:p>
    <w:p w:rsidR="0080615B" w:rsidRPr="003D4D2B" w:rsidRDefault="007D7C97" w:rsidP="0080615B">
      <w:pPr>
        <w:tabs>
          <w:tab w:val="left" w:pos="3828"/>
        </w:tabs>
        <w:rPr>
          <w:rFonts w:ascii="Calibri" w:hAnsi="Calibri"/>
          <w:color w:val="A6A6A6" w:themeColor="background1" w:themeShade="A6"/>
          <w:sz w:val="24"/>
          <w:szCs w:val="24"/>
          <w:lang w:val="nl-NL"/>
        </w:rPr>
      </w:pPr>
      <w:r w:rsidRPr="003D4D2B">
        <w:rPr>
          <w:rFonts w:ascii="Calibri" w:hAnsi="Calibri"/>
          <w:color w:val="A6A6A6" w:themeColor="background1" w:themeShade="A6"/>
          <w:sz w:val="24"/>
          <w:szCs w:val="24"/>
          <w:lang w:val="nl-NL"/>
        </w:rPr>
        <w:t xml:space="preserve">Drs. L.L </w:t>
      </w:r>
      <w:r w:rsidR="0080615B" w:rsidRPr="003D4D2B">
        <w:rPr>
          <w:rFonts w:ascii="Calibri" w:hAnsi="Calibri"/>
          <w:color w:val="A6A6A6" w:themeColor="background1" w:themeShade="A6"/>
          <w:sz w:val="24"/>
          <w:szCs w:val="24"/>
          <w:lang w:val="nl-NL"/>
        </w:rPr>
        <w:t>de Wall</w:t>
      </w:r>
      <w:r w:rsidR="0080615B" w:rsidRPr="003D4D2B">
        <w:rPr>
          <w:rFonts w:ascii="Calibri" w:hAnsi="Calibri"/>
          <w:color w:val="A6A6A6" w:themeColor="background1" w:themeShade="A6"/>
          <w:sz w:val="24"/>
          <w:szCs w:val="24"/>
          <w:lang w:val="nl-NL"/>
        </w:rPr>
        <w:tab/>
      </w:r>
      <w:proofErr w:type="spellStart"/>
      <w:r w:rsidR="0080615B" w:rsidRPr="003D4D2B">
        <w:rPr>
          <w:rFonts w:ascii="Calibri" w:hAnsi="Calibri"/>
          <w:color w:val="A6A6A6" w:themeColor="background1" w:themeShade="A6"/>
          <w:sz w:val="24"/>
          <w:szCs w:val="24"/>
          <w:lang w:val="nl-NL"/>
        </w:rPr>
        <w:t>fellow</w:t>
      </w:r>
      <w:proofErr w:type="spellEnd"/>
      <w:r w:rsidR="0080615B" w:rsidRPr="003D4D2B">
        <w:rPr>
          <w:rFonts w:ascii="Calibri" w:hAnsi="Calibri"/>
          <w:color w:val="A6A6A6" w:themeColor="background1" w:themeShade="A6"/>
          <w:sz w:val="24"/>
          <w:szCs w:val="24"/>
          <w:lang w:val="nl-NL"/>
        </w:rPr>
        <w:t xml:space="preserve"> kinderurologie, Radboudumc, Nijmegen</w:t>
      </w:r>
    </w:p>
    <w:p w:rsidR="00076402" w:rsidRPr="003D4D2B" w:rsidRDefault="004F434A" w:rsidP="00D5431C">
      <w:pPr>
        <w:tabs>
          <w:tab w:val="left" w:pos="3828"/>
        </w:tabs>
        <w:rPr>
          <w:rFonts w:ascii="Calibri" w:hAnsi="Calibri"/>
          <w:color w:val="A6A6A6" w:themeColor="background1" w:themeShade="A6"/>
          <w:sz w:val="24"/>
          <w:szCs w:val="24"/>
        </w:rPr>
      </w:pPr>
      <w:r w:rsidRPr="003D4D2B">
        <w:rPr>
          <w:rFonts w:ascii="Calibri" w:hAnsi="Calibri"/>
          <w:color w:val="A6A6A6" w:themeColor="background1" w:themeShade="A6"/>
          <w:sz w:val="24"/>
          <w:szCs w:val="24"/>
        </w:rPr>
        <w:t>J</w:t>
      </w:r>
      <w:r w:rsidR="00BF3D11" w:rsidRPr="003D4D2B">
        <w:rPr>
          <w:rFonts w:ascii="Calibri" w:hAnsi="Calibri"/>
          <w:color w:val="A6A6A6" w:themeColor="background1" w:themeShade="A6"/>
          <w:sz w:val="24"/>
          <w:szCs w:val="24"/>
        </w:rPr>
        <w:t>.</w:t>
      </w:r>
      <w:r w:rsidRPr="003D4D2B">
        <w:rPr>
          <w:rFonts w:ascii="Calibri" w:hAnsi="Calibri"/>
          <w:color w:val="A6A6A6" w:themeColor="background1" w:themeShade="A6"/>
          <w:sz w:val="24"/>
          <w:szCs w:val="24"/>
        </w:rPr>
        <w:t xml:space="preserve"> Müskens</w:t>
      </w:r>
      <w:r w:rsidRPr="003D4D2B">
        <w:rPr>
          <w:rFonts w:ascii="Calibri" w:hAnsi="Calibri"/>
          <w:color w:val="A6A6A6" w:themeColor="background1" w:themeShade="A6"/>
          <w:sz w:val="24"/>
          <w:szCs w:val="24"/>
        </w:rPr>
        <w:tab/>
      </w:r>
      <w:proofErr w:type="spellStart"/>
      <w:r w:rsidRPr="003D4D2B">
        <w:rPr>
          <w:rFonts w:ascii="Calibri" w:hAnsi="Calibri"/>
          <w:color w:val="A6A6A6" w:themeColor="background1" w:themeShade="A6"/>
          <w:sz w:val="24"/>
          <w:szCs w:val="24"/>
        </w:rPr>
        <w:t>projectmanager</w:t>
      </w:r>
      <w:proofErr w:type="spellEnd"/>
      <w:r w:rsidRPr="003D4D2B">
        <w:rPr>
          <w:rFonts w:ascii="Calibri" w:hAnsi="Calibri"/>
          <w:color w:val="A6A6A6" w:themeColor="background1" w:themeShade="A6"/>
          <w:sz w:val="24"/>
          <w:szCs w:val="24"/>
        </w:rPr>
        <w:t>, Radboud Health Academy, Nijmegen</w:t>
      </w:r>
    </w:p>
    <w:p w:rsidR="004F434A" w:rsidRPr="003D4D2B" w:rsidRDefault="004F434A" w:rsidP="004F434A">
      <w:pPr>
        <w:tabs>
          <w:tab w:val="left" w:pos="2552"/>
        </w:tabs>
        <w:rPr>
          <w:rFonts w:ascii="Calibri" w:hAnsi="Calibri"/>
          <w:color w:val="A6A6A6" w:themeColor="background1" w:themeShade="A6"/>
          <w:sz w:val="24"/>
          <w:szCs w:val="24"/>
        </w:rPr>
      </w:pPr>
    </w:p>
    <w:p w:rsidR="003D4D2B" w:rsidRDefault="003D4D2B">
      <w:pPr>
        <w:rPr>
          <w:rFonts w:ascii="Calibri" w:hAnsi="Calibri"/>
          <w:b/>
          <w:color w:val="00A5CC"/>
          <w:spacing w:val="-3"/>
          <w:w w:val="105"/>
          <w:sz w:val="24"/>
          <w:szCs w:val="24"/>
          <w:lang w:val="nl-NL"/>
        </w:rPr>
      </w:pPr>
      <w:r>
        <w:rPr>
          <w:rFonts w:ascii="Calibri" w:hAnsi="Calibri"/>
          <w:b/>
          <w:color w:val="00A5CC"/>
          <w:spacing w:val="-3"/>
          <w:w w:val="105"/>
          <w:sz w:val="24"/>
          <w:szCs w:val="24"/>
          <w:lang w:val="nl-NL"/>
        </w:rPr>
        <w:br w:type="page"/>
      </w:r>
    </w:p>
    <w:p w:rsidR="003B1067" w:rsidRPr="002E62A7" w:rsidRDefault="003B1067" w:rsidP="004F434A">
      <w:pPr>
        <w:spacing w:after="360" w:line="334" w:lineRule="exact"/>
        <w:ind w:left="23"/>
        <w:rPr>
          <w:rFonts w:ascii="Calibri" w:hAnsi="Calibri"/>
          <w:b/>
          <w:color w:val="00A5CC"/>
          <w:spacing w:val="-3"/>
          <w:w w:val="105"/>
          <w:sz w:val="24"/>
          <w:szCs w:val="24"/>
          <w:lang w:val="nl-NL"/>
        </w:rPr>
      </w:pPr>
      <w:r w:rsidRPr="002E62A7">
        <w:rPr>
          <w:rFonts w:ascii="Calibri" w:hAnsi="Calibri"/>
          <w:b/>
          <w:color w:val="00A5CC"/>
          <w:spacing w:val="-3"/>
          <w:w w:val="105"/>
          <w:sz w:val="24"/>
          <w:szCs w:val="24"/>
          <w:lang w:val="nl-NL"/>
        </w:rPr>
        <w:t>Algemene informatie</w:t>
      </w:r>
    </w:p>
    <w:p w:rsidR="00D5431C" w:rsidRPr="00D5431C" w:rsidRDefault="00D5431C" w:rsidP="00D5431C">
      <w:pPr>
        <w:pStyle w:val="Heading2"/>
        <w:spacing w:line="231" w:lineRule="exact"/>
        <w:ind w:left="0"/>
        <w:rPr>
          <w:color w:val="7F7F7F" w:themeColor="text1" w:themeTint="80"/>
          <w:spacing w:val="-1"/>
          <w:sz w:val="24"/>
          <w:szCs w:val="24"/>
          <w:lang w:val="nl-NL"/>
        </w:rPr>
      </w:pPr>
      <w:r w:rsidRPr="00D5431C">
        <w:rPr>
          <w:color w:val="7F7F7F" w:themeColor="text1" w:themeTint="80"/>
          <w:spacing w:val="-1"/>
          <w:sz w:val="24"/>
          <w:szCs w:val="24"/>
          <w:lang w:val="nl-NL"/>
        </w:rPr>
        <w:t>Doelgroepen</w:t>
      </w:r>
    </w:p>
    <w:p w:rsidR="00D5431C" w:rsidRPr="003D4D2B" w:rsidRDefault="00D5431C" w:rsidP="008D3627">
      <w:pPr>
        <w:pStyle w:val="Plattetekst"/>
        <w:numPr>
          <w:ilvl w:val="0"/>
          <w:numId w:val="7"/>
        </w:numPr>
        <w:ind w:left="284" w:right="879" w:hanging="284"/>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urologisch verpleegkundigen</w:t>
      </w:r>
    </w:p>
    <w:p w:rsidR="00D5431C" w:rsidRPr="003D4D2B" w:rsidRDefault="00D5431C" w:rsidP="008D3627">
      <w:pPr>
        <w:pStyle w:val="Plattetekst"/>
        <w:numPr>
          <w:ilvl w:val="0"/>
          <w:numId w:val="7"/>
        </w:numPr>
        <w:ind w:left="284" w:right="879" w:hanging="284"/>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continentieverpleegkundigen</w:t>
      </w:r>
    </w:p>
    <w:p w:rsidR="00D5431C" w:rsidRPr="003D4D2B" w:rsidRDefault="001B6D8A" w:rsidP="008D3627">
      <w:pPr>
        <w:pStyle w:val="Plattetekst"/>
        <w:numPr>
          <w:ilvl w:val="0"/>
          <w:numId w:val="7"/>
        </w:numPr>
        <w:ind w:left="284" w:right="879" w:hanging="284"/>
        <w:rPr>
          <w:rFonts w:ascii="Calibri" w:hAnsi="Calibri"/>
          <w:color w:val="A6A6A6" w:themeColor="background1" w:themeShade="A6"/>
          <w:w w:val="115"/>
          <w:sz w:val="24"/>
          <w:szCs w:val="24"/>
          <w:lang w:val="nl-NL"/>
        </w:rPr>
      </w:pPr>
      <w:r>
        <w:rPr>
          <w:rFonts w:ascii="Calibri" w:hAnsi="Calibri"/>
          <w:color w:val="A6A6A6" w:themeColor="background1" w:themeShade="A6"/>
          <w:w w:val="115"/>
          <w:sz w:val="24"/>
          <w:szCs w:val="24"/>
          <w:lang w:val="nl-NL"/>
        </w:rPr>
        <w:t xml:space="preserve">urodynamica </w:t>
      </w:r>
      <w:r w:rsidR="00D5431C" w:rsidRPr="003D4D2B">
        <w:rPr>
          <w:rFonts w:ascii="Calibri" w:hAnsi="Calibri"/>
          <w:color w:val="A6A6A6" w:themeColor="background1" w:themeShade="A6"/>
          <w:w w:val="115"/>
          <w:sz w:val="24"/>
          <w:szCs w:val="24"/>
          <w:lang w:val="nl-NL"/>
        </w:rPr>
        <w:t>verpleegkundigen</w:t>
      </w:r>
    </w:p>
    <w:p w:rsidR="00D5431C" w:rsidRPr="003D4D2B" w:rsidRDefault="00D5431C" w:rsidP="008D3627">
      <w:pPr>
        <w:pStyle w:val="Plattetekst"/>
        <w:numPr>
          <w:ilvl w:val="0"/>
          <w:numId w:val="7"/>
        </w:numPr>
        <w:ind w:left="284" w:right="879" w:hanging="284"/>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verpleegkundig specialisten</w:t>
      </w:r>
    </w:p>
    <w:p w:rsidR="00D5431C" w:rsidRPr="003D4D2B" w:rsidRDefault="00D5431C" w:rsidP="008D3627">
      <w:pPr>
        <w:pStyle w:val="Plattetekst"/>
        <w:numPr>
          <w:ilvl w:val="0"/>
          <w:numId w:val="7"/>
        </w:numPr>
        <w:ind w:left="284" w:right="879" w:hanging="284"/>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physician assistants</w:t>
      </w:r>
    </w:p>
    <w:p w:rsidR="00D5431C" w:rsidRPr="003D4D2B" w:rsidRDefault="00D5431C" w:rsidP="008D3627">
      <w:pPr>
        <w:pStyle w:val="Plattetekst"/>
        <w:numPr>
          <w:ilvl w:val="0"/>
          <w:numId w:val="7"/>
        </w:numPr>
        <w:ind w:left="284" w:right="879" w:hanging="284"/>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specialisten en AIOS urologie en gynaecologie</w:t>
      </w:r>
    </w:p>
    <w:p w:rsidR="00D5431C" w:rsidRPr="003D4D2B" w:rsidRDefault="00A814F5" w:rsidP="003D4D2B">
      <w:pPr>
        <w:pStyle w:val="Plattetekst"/>
        <w:numPr>
          <w:ilvl w:val="0"/>
          <w:numId w:val="7"/>
        </w:numPr>
        <w:ind w:left="284" w:right="879" w:hanging="284"/>
        <w:rPr>
          <w:rFonts w:ascii="Calibri" w:hAnsi="Calibri"/>
          <w:color w:val="A6A6A6" w:themeColor="background1" w:themeShade="A6"/>
          <w:w w:val="115"/>
          <w:sz w:val="24"/>
          <w:szCs w:val="24"/>
          <w:lang w:val="nl-NL"/>
        </w:rPr>
      </w:pPr>
      <w:r>
        <w:rPr>
          <w:rFonts w:ascii="Calibri" w:hAnsi="Calibri"/>
          <w:color w:val="A6A6A6" w:themeColor="background1" w:themeShade="A6"/>
          <w:w w:val="115"/>
          <w:sz w:val="24"/>
          <w:szCs w:val="24"/>
          <w:lang w:val="nl-NL"/>
        </w:rPr>
        <w:t>andere</w:t>
      </w:r>
      <w:r w:rsidR="00D5431C" w:rsidRPr="003D4D2B">
        <w:rPr>
          <w:rFonts w:ascii="Calibri" w:hAnsi="Calibri"/>
          <w:color w:val="A6A6A6" w:themeColor="background1" w:themeShade="A6"/>
          <w:w w:val="115"/>
          <w:sz w:val="24"/>
          <w:szCs w:val="24"/>
          <w:lang w:val="nl-NL"/>
        </w:rPr>
        <w:t xml:space="preserve"> geïnteresseerden</w:t>
      </w:r>
    </w:p>
    <w:p w:rsidR="003D4D2B" w:rsidRDefault="003D4D2B" w:rsidP="006E06D8">
      <w:pPr>
        <w:pStyle w:val="Heading2"/>
        <w:spacing w:line="231" w:lineRule="exact"/>
        <w:ind w:left="0"/>
        <w:rPr>
          <w:color w:val="7F7F7F" w:themeColor="text1" w:themeTint="80"/>
          <w:spacing w:val="-1"/>
          <w:sz w:val="24"/>
          <w:szCs w:val="24"/>
          <w:lang w:val="nl-NL"/>
        </w:rPr>
      </w:pPr>
    </w:p>
    <w:p w:rsidR="00D5431C" w:rsidRPr="00D5431C" w:rsidRDefault="00D5431C" w:rsidP="006E06D8">
      <w:pPr>
        <w:pStyle w:val="Heading2"/>
        <w:spacing w:line="231" w:lineRule="exact"/>
        <w:ind w:left="0"/>
        <w:rPr>
          <w:color w:val="7F7F7F" w:themeColor="text1" w:themeTint="80"/>
          <w:spacing w:val="-1"/>
          <w:sz w:val="24"/>
          <w:szCs w:val="24"/>
          <w:lang w:val="nl-NL"/>
        </w:rPr>
      </w:pPr>
      <w:r w:rsidRPr="00D5431C">
        <w:rPr>
          <w:color w:val="7F7F7F" w:themeColor="text1" w:themeTint="80"/>
          <w:spacing w:val="-1"/>
          <w:sz w:val="24"/>
          <w:szCs w:val="24"/>
          <w:lang w:val="nl-NL"/>
        </w:rPr>
        <w:t>Locatie</w:t>
      </w:r>
    </w:p>
    <w:p w:rsidR="00D5431C" w:rsidRPr="003D4D2B" w:rsidRDefault="00D5431C" w:rsidP="008D3627">
      <w:pPr>
        <w:pStyle w:val="Plattetekst"/>
        <w:spacing w:before="9" w:after="120" w:line="250" w:lineRule="exact"/>
        <w:ind w:left="0" w:right="879"/>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De cursus vindt plaats op de campus van het Radboudumc in Nijmegen.</w:t>
      </w:r>
    </w:p>
    <w:p w:rsidR="003D4D2B" w:rsidRDefault="003D4D2B" w:rsidP="006E06D8">
      <w:pPr>
        <w:pStyle w:val="Heading2"/>
        <w:spacing w:line="231" w:lineRule="exact"/>
        <w:ind w:left="0"/>
        <w:rPr>
          <w:color w:val="7F7F7F" w:themeColor="text1" w:themeTint="80"/>
          <w:spacing w:val="-1"/>
          <w:sz w:val="24"/>
          <w:szCs w:val="24"/>
          <w:lang w:val="nl-NL"/>
        </w:rPr>
      </w:pPr>
    </w:p>
    <w:p w:rsidR="00D5431C" w:rsidRPr="00D5431C" w:rsidRDefault="00D5431C" w:rsidP="006E06D8">
      <w:pPr>
        <w:pStyle w:val="Heading2"/>
        <w:spacing w:line="231" w:lineRule="exact"/>
        <w:ind w:left="0"/>
        <w:rPr>
          <w:color w:val="7F7F7F" w:themeColor="text1" w:themeTint="80"/>
          <w:spacing w:val="-1"/>
          <w:sz w:val="24"/>
          <w:szCs w:val="24"/>
          <w:lang w:val="nl-NL"/>
        </w:rPr>
      </w:pPr>
      <w:r w:rsidRPr="00D5431C">
        <w:rPr>
          <w:color w:val="7F7F7F" w:themeColor="text1" w:themeTint="80"/>
          <w:spacing w:val="-1"/>
          <w:sz w:val="24"/>
          <w:szCs w:val="24"/>
          <w:lang w:val="nl-NL"/>
        </w:rPr>
        <w:t>Accreditatie / certificaat</w:t>
      </w:r>
    </w:p>
    <w:p w:rsidR="00D5431C" w:rsidRPr="003D4D2B" w:rsidRDefault="00D5431C" w:rsidP="006E06D8">
      <w:pPr>
        <w:pStyle w:val="Plattetekst"/>
        <w:ind w:left="0" w:right="879"/>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Acc</w:t>
      </w:r>
      <w:r w:rsidR="001B6D8A">
        <w:rPr>
          <w:rFonts w:ascii="Calibri" w:hAnsi="Calibri"/>
          <w:color w:val="A6A6A6" w:themeColor="background1" w:themeShade="A6"/>
          <w:w w:val="115"/>
          <w:sz w:val="24"/>
          <w:szCs w:val="24"/>
          <w:lang w:val="nl-NL"/>
        </w:rPr>
        <w:t>reditatie wordt aangevraagd bij</w:t>
      </w:r>
    </w:p>
    <w:p w:rsidR="00D5431C" w:rsidRPr="003D4D2B" w:rsidRDefault="00D5431C" w:rsidP="008D3627">
      <w:pPr>
        <w:pStyle w:val="Plattetekst"/>
        <w:numPr>
          <w:ilvl w:val="0"/>
          <w:numId w:val="7"/>
        </w:numPr>
        <w:ind w:left="284" w:right="879" w:hanging="284"/>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V&amp;V, VSR en NAPA</w:t>
      </w:r>
    </w:p>
    <w:p w:rsidR="00D5431C" w:rsidRPr="003D4D2B" w:rsidRDefault="00D5431C" w:rsidP="008D3627">
      <w:pPr>
        <w:pStyle w:val="Plattetekst"/>
        <w:numPr>
          <w:ilvl w:val="0"/>
          <w:numId w:val="7"/>
        </w:numPr>
        <w:ind w:left="284" w:right="879" w:hanging="284"/>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VNU en NVOG</w:t>
      </w:r>
    </w:p>
    <w:p w:rsidR="00D5431C" w:rsidRPr="003D4D2B" w:rsidRDefault="00D5431C" w:rsidP="008D3627">
      <w:pPr>
        <w:pStyle w:val="Plattetekst"/>
        <w:ind w:left="0" w:right="879"/>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Na de cursus wordt u digitaal het certificaat van deelname toegezonden</w:t>
      </w:r>
    </w:p>
    <w:p w:rsidR="00D5431C" w:rsidRDefault="00D5431C" w:rsidP="006E06D8">
      <w:pPr>
        <w:pStyle w:val="Heading2"/>
        <w:spacing w:line="231" w:lineRule="exact"/>
        <w:ind w:left="426"/>
        <w:rPr>
          <w:color w:val="7F7F7F" w:themeColor="text1" w:themeTint="80"/>
          <w:spacing w:val="-1"/>
          <w:sz w:val="24"/>
          <w:szCs w:val="24"/>
          <w:lang w:val="nl-NL"/>
        </w:rPr>
      </w:pPr>
    </w:p>
    <w:p w:rsidR="00D5431C" w:rsidRPr="00D5431C" w:rsidRDefault="00D5431C" w:rsidP="008D3627">
      <w:pPr>
        <w:pStyle w:val="Heading2"/>
        <w:spacing w:line="231" w:lineRule="exact"/>
        <w:ind w:left="0"/>
        <w:rPr>
          <w:color w:val="7F7F7F" w:themeColor="text1" w:themeTint="80"/>
          <w:spacing w:val="-1"/>
          <w:sz w:val="24"/>
          <w:szCs w:val="24"/>
          <w:lang w:val="nl-NL"/>
        </w:rPr>
      </w:pPr>
      <w:r w:rsidRPr="00D5431C">
        <w:rPr>
          <w:color w:val="7F7F7F" w:themeColor="text1" w:themeTint="80"/>
          <w:spacing w:val="-1"/>
          <w:sz w:val="24"/>
          <w:szCs w:val="24"/>
          <w:lang w:val="nl-NL"/>
        </w:rPr>
        <w:t>Inschrijven / betalen</w:t>
      </w:r>
    </w:p>
    <w:p w:rsidR="00D5431C" w:rsidRPr="00A814F5" w:rsidRDefault="00D5431C" w:rsidP="00A814F5">
      <w:pPr>
        <w:pStyle w:val="Plattetekst"/>
        <w:numPr>
          <w:ilvl w:val="0"/>
          <w:numId w:val="7"/>
        </w:numPr>
        <w:ind w:left="284" w:right="141" w:hanging="284"/>
        <w:rPr>
          <w:rFonts w:ascii="Calibri" w:hAnsi="Calibri"/>
          <w:color w:val="A6A6A6" w:themeColor="background1" w:themeShade="A6"/>
          <w:w w:val="115"/>
          <w:sz w:val="24"/>
          <w:szCs w:val="24"/>
          <w:lang w:val="nl-NL"/>
        </w:rPr>
      </w:pPr>
      <w:r w:rsidRPr="00A814F5">
        <w:rPr>
          <w:rFonts w:ascii="Calibri" w:hAnsi="Calibri"/>
          <w:color w:val="A6A6A6" w:themeColor="background1" w:themeShade="A6"/>
          <w:w w:val="115"/>
          <w:sz w:val="24"/>
          <w:szCs w:val="24"/>
          <w:lang w:val="nl-NL"/>
        </w:rPr>
        <w:t>U kunt zich inschrijven en uw b</w:t>
      </w:r>
      <w:r w:rsidR="001B6D8A" w:rsidRPr="00A814F5">
        <w:rPr>
          <w:rFonts w:ascii="Calibri" w:hAnsi="Calibri"/>
          <w:color w:val="A6A6A6" w:themeColor="background1" w:themeShade="A6"/>
          <w:w w:val="115"/>
          <w:sz w:val="24"/>
          <w:szCs w:val="24"/>
          <w:lang w:val="nl-NL"/>
        </w:rPr>
        <w:t>etaling regelen via onze websit</w:t>
      </w:r>
      <w:r w:rsidR="00A814F5" w:rsidRPr="00A814F5">
        <w:rPr>
          <w:rFonts w:ascii="Calibri" w:hAnsi="Calibri"/>
          <w:color w:val="A6A6A6" w:themeColor="background1" w:themeShade="A6"/>
          <w:w w:val="115"/>
          <w:sz w:val="24"/>
          <w:szCs w:val="24"/>
          <w:lang w:val="nl-NL"/>
        </w:rPr>
        <w:t>e</w:t>
      </w:r>
      <w:r w:rsidRPr="00A814F5">
        <w:rPr>
          <w:rFonts w:ascii="Calibri" w:hAnsi="Calibri"/>
          <w:color w:val="A6A6A6" w:themeColor="background1" w:themeShade="A6"/>
          <w:w w:val="115"/>
          <w:sz w:val="24"/>
          <w:szCs w:val="24"/>
          <w:lang w:val="nl-NL"/>
        </w:rPr>
        <w:t xml:space="preserve"> </w:t>
      </w:r>
      <w:hyperlink r:id="rId11" w:history="1">
        <w:r w:rsidR="00A814F5" w:rsidRPr="00660A80">
          <w:rPr>
            <w:rStyle w:val="Hyperlink"/>
            <w:rFonts w:ascii="Calibri" w:hAnsi="Calibri"/>
            <w:w w:val="115"/>
            <w:sz w:val="24"/>
            <w:szCs w:val="24"/>
            <w:lang w:val="nl-NL"/>
          </w:rPr>
          <w:t>www.radboudumc.nl/udo</w:t>
        </w:r>
        <w:r w:rsidR="00A814F5" w:rsidRPr="00660A80">
          <w:rPr>
            <w:rStyle w:val="Hyperlink"/>
            <w:rFonts w:ascii="Calibri" w:hAnsi="Calibri"/>
            <w:w w:val="115"/>
            <w:sz w:val="24"/>
            <w:szCs w:val="24"/>
            <w:lang w:val="nl-NL"/>
          </w:rPr>
          <w:t>d</w:t>
        </w:r>
        <w:r w:rsidR="00A814F5" w:rsidRPr="00660A80">
          <w:rPr>
            <w:rStyle w:val="Hyperlink"/>
            <w:rFonts w:ascii="Calibri" w:hAnsi="Calibri"/>
            <w:w w:val="115"/>
            <w:sz w:val="24"/>
            <w:szCs w:val="24"/>
            <w:lang w:val="nl-NL"/>
          </w:rPr>
          <w:t>agen2018</w:t>
        </w:r>
      </w:hyperlink>
    </w:p>
    <w:p w:rsidR="00D5431C" w:rsidRPr="003D4D2B" w:rsidRDefault="00D5431C" w:rsidP="008D3627">
      <w:pPr>
        <w:pStyle w:val="Plattetekst"/>
        <w:numPr>
          <w:ilvl w:val="0"/>
          <w:numId w:val="7"/>
        </w:numPr>
        <w:ind w:left="284" w:right="879" w:hanging="284"/>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De kosten voor deelname aan twee dagen bedragen € 320,-</w:t>
      </w:r>
    </w:p>
    <w:p w:rsidR="00D5431C" w:rsidRPr="003D4D2B" w:rsidRDefault="00D5431C" w:rsidP="008D3627">
      <w:pPr>
        <w:pStyle w:val="Plattetekst"/>
        <w:numPr>
          <w:ilvl w:val="0"/>
          <w:numId w:val="7"/>
        </w:numPr>
        <w:ind w:left="284" w:right="879" w:hanging="284"/>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Inschrijven per dag is mogelijk en kost € 175,- per dag</w:t>
      </w:r>
    </w:p>
    <w:p w:rsidR="00D5431C" w:rsidRPr="003D4D2B" w:rsidRDefault="00D5431C" w:rsidP="008D3627">
      <w:pPr>
        <w:pStyle w:val="Plattetekst"/>
        <w:numPr>
          <w:ilvl w:val="0"/>
          <w:numId w:val="7"/>
        </w:numPr>
        <w:ind w:left="284" w:right="879" w:hanging="284"/>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U ontvangt ongeveer twee weken voor de cursusdatum informatie over de locatie</w:t>
      </w:r>
    </w:p>
    <w:p w:rsidR="00D5431C" w:rsidRPr="003D4D2B" w:rsidRDefault="00D5431C" w:rsidP="008D3627">
      <w:pPr>
        <w:pStyle w:val="Plattetekst"/>
        <w:numPr>
          <w:ilvl w:val="0"/>
          <w:numId w:val="7"/>
        </w:numPr>
        <w:ind w:left="284" w:right="879" w:hanging="284"/>
        <w:rPr>
          <w:rFonts w:ascii="Calibri" w:hAnsi="Calibri"/>
          <w:color w:val="A6A6A6" w:themeColor="background1" w:themeShade="A6"/>
          <w:w w:val="115"/>
          <w:sz w:val="24"/>
          <w:szCs w:val="24"/>
          <w:lang w:val="nl-NL"/>
        </w:rPr>
      </w:pPr>
      <w:r w:rsidRPr="003D4D2B">
        <w:rPr>
          <w:rFonts w:ascii="Calibri" w:hAnsi="Calibri"/>
          <w:color w:val="A6A6A6" w:themeColor="background1" w:themeShade="A6"/>
          <w:w w:val="115"/>
          <w:sz w:val="24"/>
          <w:szCs w:val="24"/>
          <w:lang w:val="nl-NL"/>
        </w:rPr>
        <w:t>Onze algemene voorwaarden zijn van toepassing</w:t>
      </w:r>
    </w:p>
    <w:p w:rsidR="00D5431C" w:rsidRDefault="00D5431C" w:rsidP="006E06D8">
      <w:pPr>
        <w:pStyle w:val="Heading2"/>
        <w:spacing w:line="231" w:lineRule="exact"/>
        <w:ind w:left="426"/>
        <w:rPr>
          <w:color w:val="7F7F7F" w:themeColor="text1" w:themeTint="80"/>
          <w:w w:val="105"/>
          <w:sz w:val="24"/>
          <w:szCs w:val="24"/>
        </w:rPr>
      </w:pPr>
    </w:p>
    <w:p w:rsidR="0007753D" w:rsidRPr="002E62A7" w:rsidRDefault="004E457C" w:rsidP="008D3627">
      <w:pPr>
        <w:pStyle w:val="Heading2"/>
        <w:spacing w:line="231" w:lineRule="exact"/>
        <w:ind w:left="0"/>
        <w:rPr>
          <w:b w:val="0"/>
          <w:bCs w:val="0"/>
          <w:color w:val="7F7F7F" w:themeColor="text1" w:themeTint="80"/>
          <w:sz w:val="24"/>
          <w:szCs w:val="24"/>
        </w:rPr>
      </w:pPr>
      <w:r w:rsidRPr="002E62A7">
        <w:rPr>
          <w:color w:val="7F7F7F" w:themeColor="text1" w:themeTint="80"/>
          <w:w w:val="105"/>
          <w:sz w:val="24"/>
          <w:szCs w:val="24"/>
        </w:rPr>
        <w:t>Contact</w:t>
      </w:r>
    </w:p>
    <w:p w:rsidR="00E91A88" w:rsidRPr="003D4D2B" w:rsidRDefault="004E457C" w:rsidP="008D3627">
      <w:pPr>
        <w:pStyle w:val="Plattetekst"/>
        <w:spacing w:before="9" w:line="250" w:lineRule="exact"/>
        <w:ind w:left="0" w:right="2435"/>
        <w:rPr>
          <w:rFonts w:ascii="Calibri" w:hAnsi="Calibri"/>
          <w:color w:val="A6A6A6" w:themeColor="background1" w:themeShade="A6"/>
          <w:spacing w:val="27"/>
          <w:w w:val="114"/>
          <w:sz w:val="24"/>
          <w:szCs w:val="24"/>
        </w:rPr>
      </w:pPr>
      <w:r w:rsidRPr="003D4D2B">
        <w:rPr>
          <w:rFonts w:ascii="Calibri" w:hAnsi="Calibri"/>
          <w:color w:val="A6A6A6" w:themeColor="background1" w:themeShade="A6"/>
          <w:w w:val="115"/>
          <w:sz w:val="24"/>
          <w:szCs w:val="24"/>
        </w:rPr>
        <w:t>Radboudumc</w:t>
      </w:r>
      <w:r w:rsidRPr="003D4D2B">
        <w:rPr>
          <w:rFonts w:ascii="Calibri" w:hAnsi="Calibri"/>
          <w:color w:val="A6A6A6" w:themeColor="background1" w:themeShade="A6"/>
          <w:spacing w:val="-37"/>
          <w:w w:val="115"/>
          <w:sz w:val="24"/>
          <w:szCs w:val="24"/>
        </w:rPr>
        <w:t xml:space="preserve"> </w:t>
      </w:r>
      <w:r w:rsidRPr="003D4D2B">
        <w:rPr>
          <w:rFonts w:ascii="Calibri" w:hAnsi="Calibri"/>
          <w:color w:val="A6A6A6" w:themeColor="background1" w:themeShade="A6"/>
          <w:spacing w:val="-2"/>
          <w:w w:val="115"/>
          <w:sz w:val="24"/>
          <w:szCs w:val="24"/>
        </w:rPr>
        <w:t>He</w:t>
      </w:r>
      <w:r w:rsidRPr="003D4D2B">
        <w:rPr>
          <w:rFonts w:ascii="Calibri" w:hAnsi="Calibri"/>
          <w:color w:val="A6A6A6" w:themeColor="background1" w:themeShade="A6"/>
          <w:spacing w:val="-1"/>
          <w:w w:val="115"/>
          <w:sz w:val="24"/>
          <w:szCs w:val="24"/>
        </w:rPr>
        <w:t>alth</w:t>
      </w:r>
      <w:r w:rsidRPr="003D4D2B">
        <w:rPr>
          <w:rFonts w:ascii="Calibri" w:hAnsi="Calibri"/>
          <w:color w:val="A6A6A6" w:themeColor="background1" w:themeShade="A6"/>
          <w:spacing w:val="-36"/>
          <w:w w:val="115"/>
          <w:sz w:val="24"/>
          <w:szCs w:val="24"/>
        </w:rPr>
        <w:t xml:space="preserve"> </w:t>
      </w:r>
      <w:r w:rsidRPr="003D4D2B">
        <w:rPr>
          <w:rFonts w:ascii="Calibri" w:hAnsi="Calibri"/>
          <w:color w:val="A6A6A6" w:themeColor="background1" w:themeShade="A6"/>
          <w:spacing w:val="-2"/>
          <w:w w:val="115"/>
          <w:sz w:val="24"/>
          <w:szCs w:val="24"/>
        </w:rPr>
        <w:t>A</w:t>
      </w:r>
      <w:r w:rsidRPr="003D4D2B">
        <w:rPr>
          <w:rFonts w:ascii="Calibri" w:hAnsi="Calibri"/>
          <w:color w:val="A6A6A6" w:themeColor="background1" w:themeShade="A6"/>
          <w:spacing w:val="-1"/>
          <w:w w:val="115"/>
          <w:sz w:val="24"/>
          <w:szCs w:val="24"/>
        </w:rPr>
        <w:t>cadem</w:t>
      </w:r>
      <w:r w:rsidRPr="003D4D2B">
        <w:rPr>
          <w:rFonts w:ascii="Calibri" w:hAnsi="Calibri"/>
          <w:color w:val="A6A6A6" w:themeColor="background1" w:themeShade="A6"/>
          <w:spacing w:val="-2"/>
          <w:w w:val="115"/>
          <w:sz w:val="24"/>
          <w:szCs w:val="24"/>
        </w:rPr>
        <w:t>y</w:t>
      </w:r>
    </w:p>
    <w:p w:rsidR="0007753D" w:rsidRPr="003D4D2B" w:rsidRDefault="004E457C" w:rsidP="008D3627">
      <w:pPr>
        <w:pStyle w:val="Plattetekst"/>
        <w:spacing w:before="9" w:line="250" w:lineRule="exact"/>
        <w:ind w:left="0" w:right="2435"/>
        <w:rPr>
          <w:rFonts w:ascii="Calibri" w:hAnsi="Calibri"/>
          <w:color w:val="A6A6A6" w:themeColor="background1" w:themeShade="A6"/>
          <w:sz w:val="24"/>
          <w:szCs w:val="24"/>
          <w:lang w:val="nl-NL"/>
        </w:rPr>
      </w:pPr>
      <w:r w:rsidRPr="003D4D2B">
        <w:rPr>
          <w:rFonts w:ascii="Calibri" w:hAnsi="Calibri"/>
          <w:color w:val="A6A6A6" w:themeColor="background1" w:themeShade="A6"/>
          <w:w w:val="115"/>
          <w:sz w:val="24"/>
          <w:szCs w:val="24"/>
          <w:lang w:val="nl-NL"/>
        </w:rPr>
        <w:t>Judith</w:t>
      </w:r>
      <w:r w:rsidRPr="003D4D2B">
        <w:rPr>
          <w:rFonts w:ascii="Calibri" w:hAnsi="Calibri"/>
          <w:color w:val="A6A6A6" w:themeColor="background1" w:themeShade="A6"/>
          <w:spacing w:val="-13"/>
          <w:w w:val="115"/>
          <w:sz w:val="24"/>
          <w:szCs w:val="24"/>
          <w:lang w:val="nl-NL"/>
        </w:rPr>
        <w:t xml:space="preserve"> </w:t>
      </w:r>
      <w:r w:rsidRPr="003D4D2B">
        <w:rPr>
          <w:rFonts w:ascii="Calibri" w:hAnsi="Calibri"/>
          <w:color w:val="A6A6A6" w:themeColor="background1" w:themeShade="A6"/>
          <w:spacing w:val="-2"/>
          <w:w w:val="115"/>
          <w:sz w:val="24"/>
          <w:szCs w:val="24"/>
          <w:lang w:val="nl-NL"/>
        </w:rPr>
        <w:t>v</w:t>
      </w:r>
      <w:r w:rsidRPr="003D4D2B">
        <w:rPr>
          <w:rFonts w:ascii="Calibri" w:hAnsi="Calibri"/>
          <w:color w:val="A6A6A6" w:themeColor="background1" w:themeShade="A6"/>
          <w:spacing w:val="-1"/>
          <w:w w:val="115"/>
          <w:sz w:val="24"/>
          <w:szCs w:val="24"/>
          <w:lang w:val="nl-NL"/>
        </w:rPr>
        <w:t>an</w:t>
      </w:r>
      <w:r w:rsidRPr="003D4D2B">
        <w:rPr>
          <w:rFonts w:ascii="Calibri" w:hAnsi="Calibri"/>
          <w:color w:val="A6A6A6" w:themeColor="background1" w:themeShade="A6"/>
          <w:spacing w:val="-13"/>
          <w:w w:val="115"/>
          <w:sz w:val="24"/>
          <w:szCs w:val="24"/>
          <w:lang w:val="nl-NL"/>
        </w:rPr>
        <w:t xml:space="preserve"> </w:t>
      </w:r>
      <w:r w:rsidRPr="003D4D2B">
        <w:rPr>
          <w:rFonts w:ascii="Calibri" w:hAnsi="Calibri"/>
          <w:color w:val="A6A6A6" w:themeColor="background1" w:themeShade="A6"/>
          <w:spacing w:val="-3"/>
          <w:w w:val="115"/>
          <w:sz w:val="24"/>
          <w:szCs w:val="24"/>
          <w:lang w:val="nl-NL"/>
        </w:rPr>
        <w:t>W</w:t>
      </w:r>
      <w:r w:rsidRPr="003D4D2B">
        <w:rPr>
          <w:rFonts w:ascii="Calibri" w:hAnsi="Calibri"/>
          <w:color w:val="A6A6A6" w:themeColor="background1" w:themeShade="A6"/>
          <w:spacing w:val="-2"/>
          <w:w w:val="115"/>
          <w:sz w:val="24"/>
          <w:szCs w:val="24"/>
          <w:lang w:val="nl-NL"/>
        </w:rPr>
        <w:t>erven</w:t>
      </w:r>
      <w:r w:rsidR="006714E4" w:rsidRPr="003D4D2B">
        <w:rPr>
          <w:rFonts w:ascii="Calibri" w:hAnsi="Calibri"/>
          <w:color w:val="A6A6A6" w:themeColor="background1" w:themeShade="A6"/>
          <w:spacing w:val="-2"/>
          <w:w w:val="115"/>
          <w:sz w:val="24"/>
          <w:szCs w:val="24"/>
          <w:lang w:val="nl-NL"/>
        </w:rPr>
        <w:t>-Nobel</w:t>
      </w:r>
      <w:r w:rsidRPr="003D4D2B">
        <w:rPr>
          <w:rFonts w:ascii="Calibri" w:hAnsi="Calibri"/>
          <w:color w:val="A6A6A6" w:themeColor="background1" w:themeShade="A6"/>
          <w:spacing w:val="-2"/>
          <w:w w:val="115"/>
          <w:sz w:val="24"/>
          <w:szCs w:val="24"/>
          <w:lang w:val="nl-NL"/>
        </w:rPr>
        <w:t>,</w:t>
      </w:r>
      <w:r w:rsidRPr="003D4D2B">
        <w:rPr>
          <w:rFonts w:ascii="Calibri" w:hAnsi="Calibri"/>
          <w:color w:val="A6A6A6" w:themeColor="background1" w:themeShade="A6"/>
          <w:spacing w:val="-12"/>
          <w:w w:val="115"/>
          <w:sz w:val="24"/>
          <w:szCs w:val="24"/>
          <w:lang w:val="nl-NL"/>
        </w:rPr>
        <w:t xml:space="preserve"> </w:t>
      </w:r>
      <w:r w:rsidRPr="003D4D2B">
        <w:rPr>
          <w:rFonts w:ascii="Calibri" w:hAnsi="Calibri"/>
          <w:color w:val="A6A6A6" w:themeColor="background1" w:themeShade="A6"/>
          <w:spacing w:val="-1"/>
          <w:w w:val="115"/>
          <w:sz w:val="24"/>
          <w:szCs w:val="24"/>
          <w:lang w:val="nl-NL"/>
        </w:rPr>
        <w:t>projectmedewerker</w:t>
      </w:r>
    </w:p>
    <w:p w:rsidR="0007753D" w:rsidRPr="003D4D2B" w:rsidRDefault="004E457C" w:rsidP="008D3627">
      <w:pPr>
        <w:pStyle w:val="Plattetekst"/>
        <w:spacing w:before="9" w:line="250" w:lineRule="exact"/>
        <w:ind w:left="0" w:right="2435"/>
        <w:rPr>
          <w:rFonts w:ascii="Calibri" w:hAnsi="Calibri"/>
          <w:color w:val="A6A6A6" w:themeColor="background1" w:themeShade="A6"/>
          <w:spacing w:val="-1"/>
          <w:w w:val="115"/>
          <w:sz w:val="24"/>
          <w:szCs w:val="24"/>
          <w:lang w:val="nl-NL"/>
        </w:rPr>
      </w:pPr>
      <w:r w:rsidRPr="003D4D2B">
        <w:rPr>
          <w:rFonts w:ascii="Calibri" w:hAnsi="Calibri"/>
          <w:color w:val="A6A6A6" w:themeColor="background1" w:themeShade="A6"/>
          <w:spacing w:val="-1"/>
          <w:w w:val="115"/>
          <w:sz w:val="24"/>
          <w:szCs w:val="24"/>
          <w:lang w:val="nl-NL"/>
        </w:rPr>
        <w:t>T 06 15321699</w:t>
      </w:r>
    </w:p>
    <w:p w:rsidR="0007753D" w:rsidRDefault="004E457C" w:rsidP="008D3627">
      <w:pPr>
        <w:pStyle w:val="Plattetekst"/>
        <w:spacing w:before="9" w:after="360" w:line="250" w:lineRule="exact"/>
        <w:ind w:left="0" w:right="2432"/>
        <w:rPr>
          <w:color w:val="A6A6A6" w:themeColor="background1" w:themeShade="A6"/>
        </w:rPr>
      </w:pPr>
      <w:r w:rsidRPr="003D4D2B">
        <w:rPr>
          <w:rFonts w:ascii="Calibri" w:hAnsi="Calibri"/>
          <w:color w:val="A6A6A6" w:themeColor="background1" w:themeShade="A6"/>
          <w:spacing w:val="-1"/>
          <w:w w:val="115"/>
          <w:sz w:val="24"/>
          <w:szCs w:val="24"/>
          <w:lang w:val="nl-NL"/>
        </w:rPr>
        <w:t>E</w:t>
      </w:r>
      <w:r w:rsidRPr="003D4D2B">
        <w:rPr>
          <w:rFonts w:ascii="Calibri" w:hAnsi="Calibri"/>
          <w:color w:val="A6A6A6" w:themeColor="background1" w:themeShade="A6"/>
          <w:spacing w:val="-1"/>
          <w:w w:val="115"/>
          <w:sz w:val="24"/>
          <w:szCs w:val="24"/>
        </w:rPr>
        <w:t xml:space="preserve"> </w:t>
      </w:r>
      <w:hyperlink r:id="rId12">
        <w:r w:rsidRPr="003D4D2B">
          <w:rPr>
            <w:rFonts w:ascii="Calibri" w:hAnsi="Calibri"/>
            <w:color w:val="A6A6A6" w:themeColor="background1" w:themeShade="A6"/>
            <w:spacing w:val="-1"/>
            <w:w w:val="115"/>
            <w:sz w:val="24"/>
            <w:szCs w:val="24"/>
          </w:rPr>
          <w:t>Judith.vanwerven-nobel@radboudumc.nl</w:t>
        </w:r>
      </w:hyperlink>
    </w:p>
    <w:p w:rsidR="003D4D2B" w:rsidRDefault="003D4D2B" w:rsidP="008D3627">
      <w:pPr>
        <w:pStyle w:val="Plattetekst"/>
        <w:spacing w:before="9" w:after="360" w:line="250" w:lineRule="exact"/>
        <w:ind w:left="0" w:right="2432"/>
        <w:rPr>
          <w:color w:val="A6A6A6" w:themeColor="background1" w:themeShade="A6"/>
        </w:rPr>
      </w:pPr>
    </w:p>
    <w:p w:rsidR="003D4D2B" w:rsidRDefault="003D4D2B" w:rsidP="008D3627">
      <w:pPr>
        <w:pStyle w:val="Plattetekst"/>
        <w:spacing w:before="9" w:after="360" w:line="250" w:lineRule="exact"/>
        <w:ind w:left="0" w:right="2432"/>
        <w:rPr>
          <w:color w:val="A6A6A6" w:themeColor="background1" w:themeShade="A6"/>
        </w:rPr>
      </w:pPr>
    </w:p>
    <w:p w:rsidR="003D4D2B" w:rsidRPr="003D4D2B" w:rsidRDefault="003D4D2B" w:rsidP="008D3627">
      <w:pPr>
        <w:pStyle w:val="Plattetekst"/>
        <w:spacing w:before="9" w:after="360" w:line="250" w:lineRule="exact"/>
        <w:ind w:left="0" w:right="2432"/>
        <w:rPr>
          <w:rFonts w:ascii="Calibri" w:hAnsi="Calibri"/>
          <w:color w:val="A6A6A6" w:themeColor="background1" w:themeShade="A6"/>
          <w:spacing w:val="-1"/>
          <w:w w:val="115"/>
          <w:sz w:val="24"/>
          <w:szCs w:val="24"/>
        </w:rPr>
      </w:pPr>
    </w:p>
    <w:p w:rsidR="0007753D" w:rsidRPr="002E62A7" w:rsidRDefault="009E69E6" w:rsidP="002E62A7">
      <w:pPr>
        <w:pStyle w:val="Heading2"/>
        <w:spacing w:before="2760" w:line="960" w:lineRule="atLeast"/>
        <w:ind w:left="108"/>
        <w:rPr>
          <w:b w:val="0"/>
          <w:bCs w:val="0"/>
          <w:sz w:val="24"/>
          <w:szCs w:val="24"/>
        </w:rPr>
      </w:pPr>
      <w:r w:rsidRPr="009E69E6">
        <w:rPr>
          <w:sz w:val="24"/>
          <w:szCs w:val="24"/>
          <w:lang w:val="nl-NL"/>
        </w:rPr>
        <w:pict>
          <v:shape id="_x0000_s1035" type="#_x0000_t75" style="position:absolute;left:0;text-align:left;margin-left:444.2pt;margin-top:141.6pt;width:52.9pt;height:70.55pt;z-index:1096;mso-position-horizontal-relative:page">
            <v:imagedata r:id="rId13" o:title=""/>
            <w10:wrap anchorx="page"/>
          </v:shape>
        </w:pict>
      </w:r>
      <w:r w:rsidR="004E457C" w:rsidRPr="002E62A7">
        <w:rPr>
          <w:color w:val="00A5CC"/>
          <w:sz w:val="24"/>
          <w:szCs w:val="24"/>
        </w:rPr>
        <w:t>Radboudumc</w:t>
      </w:r>
      <w:r w:rsidR="004E457C" w:rsidRPr="002E62A7">
        <w:rPr>
          <w:color w:val="00A5CC"/>
          <w:spacing w:val="30"/>
          <w:sz w:val="24"/>
          <w:szCs w:val="24"/>
        </w:rPr>
        <w:t xml:space="preserve"> </w:t>
      </w:r>
      <w:r w:rsidR="004E457C" w:rsidRPr="002E62A7">
        <w:rPr>
          <w:color w:val="00A5CC"/>
          <w:sz w:val="24"/>
          <w:szCs w:val="24"/>
        </w:rPr>
        <w:t>Health</w:t>
      </w:r>
      <w:r w:rsidR="004E457C" w:rsidRPr="002E62A7">
        <w:rPr>
          <w:color w:val="00A5CC"/>
          <w:spacing w:val="30"/>
          <w:sz w:val="24"/>
          <w:szCs w:val="24"/>
        </w:rPr>
        <w:t xml:space="preserve"> </w:t>
      </w:r>
      <w:r w:rsidR="004E457C" w:rsidRPr="002E62A7">
        <w:rPr>
          <w:color w:val="00A5CC"/>
          <w:spacing w:val="-1"/>
          <w:sz w:val="24"/>
          <w:szCs w:val="24"/>
        </w:rPr>
        <w:t>Academy</w:t>
      </w:r>
    </w:p>
    <w:sectPr w:rsidR="0007753D" w:rsidRPr="002E62A7" w:rsidSect="001B6D8A">
      <w:headerReference w:type="default" r:id="rId14"/>
      <w:pgSz w:w="11907" w:h="16839" w:code="9"/>
      <w:pgMar w:top="1134" w:right="425" w:bottom="284" w:left="993" w:header="426" w:footer="71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0E" w:rsidRDefault="0093350E" w:rsidP="0007753D">
      <w:r>
        <w:separator/>
      </w:r>
    </w:p>
  </w:endnote>
  <w:endnote w:type="continuationSeparator" w:id="0">
    <w:p w:rsidR="0093350E" w:rsidRDefault="0093350E" w:rsidP="00077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0E" w:rsidRDefault="0093350E" w:rsidP="0007753D">
      <w:r>
        <w:separator/>
      </w:r>
    </w:p>
  </w:footnote>
  <w:footnote w:type="continuationSeparator" w:id="0">
    <w:p w:rsidR="0093350E" w:rsidRDefault="0093350E" w:rsidP="00077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0E" w:rsidRDefault="0093350E">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0E7"/>
    <w:multiLevelType w:val="hybridMultilevel"/>
    <w:tmpl w:val="E2CEAE7E"/>
    <w:lvl w:ilvl="0" w:tplc="8996C9F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CCA4619"/>
    <w:multiLevelType w:val="hybridMultilevel"/>
    <w:tmpl w:val="699276BE"/>
    <w:lvl w:ilvl="0" w:tplc="2BFA6198">
      <w:numFmt w:val="bullet"/>
      <w:lvlText w:val="-"/>
      <w:lvlJc w:val="left"/>
      <w:pPr>
        <w:ind w:left="720" w:hanging="360"/>
      </w:pPr>
      <w:rPr>
        <w:rFonts w:ascii="Calibri" w:eastAsia="Calibr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793669"/>
    <w:multiLevelType w:val="hybridMultilevel"/>
    <w:tmpl w:val="C1A43318"/>
    <w:lvl w:ilvl="0" w:tplc="B17A0256">
      <w:start w:val="1"/>
      <w:numFmt w:val="bullet"/>
      <w:lvlText w:val="•"/>
      <w:lvlJc w:val="left"/>
      <w:pPr>
        <w:ind w:left="805" w:hanging="227"/>
      </w:pPr>
      <w:rPr>
        <w:rFonts w:ascii="Calibri" w:eastAsia="Calibri" w:hAnsi="Calibri" w:hint="default"/>
        <w:color w:val="231F20"/>
        <w:sz w:val="18"/>
        <w:szCs w:val="18"/>
      </w:rPr>
    </w:lvl>
    <w:lvl w:ilvl="1" w:tplc="E68E5B0E">
      <w:start w:val="1"/>
      <w:numFmt w:val="bullet"/>
      <w:lvlText w:val="•"/>
      <w:lvlJc w:val="left"/>
      <w:pPr>
        <w:ind w:left="3877" w:hanging="227"/>
      </w:pPr>
      <w:rPr>
        <w:rFonts w:hint="default"/>
      </w:rPr>
    </w:lvl>
    <w:lvl w:ilvl="2" w:tplc="8C981ABA">
      <w:start w:val="1"/>
      <w:numFmt w:val="bullet"/>
      <w:lvlText w:val="•"/>
      <w:lvlJc w:val="left"/>
      <w:pPr>
        <w:ind w:left="3860" w:hanging="227"/>
      </w:pPr>
      <w:rPr>
        <w:rFonts w:hint="default"/>
      </w:rPr>
    </w:lvl>
    <w:lvl w:ilvl="3" w:tplc="99421388">
      <w:start w:val="1"/>
      <w:numFmt w:val="bullet"/>
      <w:lvlText w:val="•"/>
      <w:lvlJc w:val="left"/>
      <w:pPr>
        <w:ind w:left="3844" w:hanging="227"/>
      </w:pPr>
      <w:rPr>
        <w:rFonts w:hint="default"/>
      </w:rPr>
    </w:lvl>
    <w:lvl w:ilvl="4" w:tplc="9C3E7720">
      <w:start w:val="1"/>
      <w:numFmt w:val="bullet"/>
      <w:lvlText w:val="•"/>
      <w:lvlJc w:val="left"/>
      <w:pPr>
        <w:ind w:left="3828" w:hanging="227"/>
      </w:pPr>
      <w:rPr>
        <w:rFonts w:hint="default"/>
      </w:rPr>
    </w:lvl>
    <w:lvl w:ilvl="5" w:tplc="7A00C306">
      <w:start w:val="1"/>
      <w:numFmt w:val="bullet"/>
      <w:lvlText w:val="•"/>
      <w:lvlJc w:val="left"/>
      <w:pPr>
        <w:ind w:left="3812" w:hanging="227"/>
      </w:pPr>
      <w:rPr>
        <w:rFonts w:hint="default"/>
      </w:rPr>
    </w:lvl>
    <w:lvl w:ilvl="6" w:tplc="444C8412">
      <w:start w:val="1"/>
      <w:numFmt w:val="bullet"/>
      <w:lvlText w:val="•"/>
      <w:lvlJc w:val="left"/>
      <w:pPr>
        <w:ind w:left="3796" w:hanging="227"/>
      </w:pPr>
      <w:rPr>
        <w:rFonts w:hint="default"/>
      </w:rPr>
    </w:lvl>
    <w:lvl w:ilvl="7" w:tplc="41CA6434">
      <w:start w:val="1"/>
      <w:numFmt w:val="bullet"/>
      <w:lvlText w:val="•"/>
      <w:lvlJc w:val="left"/>
      <w:pPr>
        <w:ind w:left="3779" w:hanging="227"/>
      </w:pPr>
      <w:rPr>
        <w:rFonts w:hint="default"/>
      </w:rPr>
    </w:lvl>
    <w:lvl w:ilvl="8" w:tplc="8A8C9ACC">
      <w:start w:val="1"/>
      <w:numFmt w:val="bullet"/>
      <w:lvlText w:val="•"/>
      <w:lvlJc w:val="left"/>
      <w:pPr>
        <w:ind w:left="3763" w:hanging="227"/>
      </w:pPr>
      <w:rPr>
        <w:rFonts w:hint="default"/>
      </w:rPr>
    </w:lvl>
  </w:abstractNum>
  <w:abstractNum w:abstractNumId="3">
    <w:nsid w:val="1153529B"/>
    <w:multiLevelType w:val="hybridMultilevel"/>
    <w:tmpl w:val="92DA5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144F38"/>
    <w:multiLevelType w:val="hybridMultilevel"/>
    <w:tmpl w:val="ADE6F8B2"/>
    <w:lvl w:ilvl="0" w:tplc="04130001">
      <w:start w:val="1"/>
      <w:numFmt w:val="bullet"/>
      <w:lvlText w:val=""/>
      <w:lvlJc w:val="left"/>
      <w:pPr>
        <w:ind w:left="828" w:hanging="360"/>
      </w:pPr>
      <w:rPr>
        <w:rFonts w:ascii="Symbol" w:hAnsi="Symbol" w:hint="default"/>
      </w:rPr>
    </w:lvl>
    <w:lvl w:ilvl="1" w:tplc="04130003" w:tentative="1">
      <w:start w:val="1"/>
      <w:numFmt w:val="bullet"/>
      <w:lvlText w:val="o"/>
      <w:lvlJc w:val="left"/>
      <w:pPr>
        <w:ind w:left="1548" w:hanging="360"/>
      </w:pPr>
      <w:rPr>
        <w:rFonts w:ascii="Courier New" w:hAnsi="Courier New" w:cs="Courier New" w:hint="default"/>
      </w:rPr>
    </w:lvl>
    <w:lvl w:ilvl="2" w:tplc="04130005" w:tentative="1">
      <w:start w:val="1"/>
      <w:numFmt w:val="bullet"/>
      <w:lvlText w:val=""/>
      <w:lvlJc w:val="left"/>
      <w:pPr>
        <w:ind w:left="2268" w:hanging="360"/>
      </w:pPr>
      <w:rPr>
        <w:rFonts w:ascii="Wingdings" w:hAnsi="Wingdings" w:hint="default"/>
      </w:rPr>
    </w:lvl>
    <w:lvl w:ilvl="3" w:tplc="04130001" w:tentative="1">
      <w:start w:val="1"/>
      <w:numFmt w:val="bullet"/>
      <w:lvlText w:val=""/>
      <w:lvlJc w:val="left"/>
      <w:pPr>
        <w:ind w:left="2988" w:hanging="360"/>
      </w:pPr>
      <w:rPr>
        <w:rFonts w:ascii="Symbol" w:hAnsi="Symbol" w:hint="default"/>
      </w:rPr>
    </w:lvl>
    <w:lvl w:ilvl="4" w:tplc="04130003" w:tentative="1">
      <w:start w:val="1"/>
      <w:numFmt w:val="bullet"/>
      <w:lvlText w:val="o"/>
      <w:lvlJc w:val="left"/>
      <w:pPr>
        <w:ind w:left="3708" w:hanging="360"/>
      </w:pPr>
      <w:rPr>
        <w:rFonts w:ascii="Courier New" w:hAnsi="Courier New" w:cs="Courier New" w:hint="default"/>
      </w:rPr>
    </w:lvl>
    <w:lvl w:ilvl="5" w:tplc="04130005" w:tentative="1">
      <w:start w:val="1"/>
      <w:numFmt w:val="bullet"/>
      <w:lvlText w:val=""/>
      <w:lvlJc w:val="left"/>
      <w:pPr>
        <w:ind w:left="4428" w:hanging="360"/>
      </w:pPr>
      <w:rPr>
        <w:rFonts w:ascii="Wingdings" w:hAnsi="Wingdings" w:hint="default"/>
      </w:rPr>
    </w:lvl>
    <w:lvl w:ilvl="6" w:tplc="04130001" w:tentative="1">
      <w:start w:val="1"/>
      <w:numFmt w:val="bullet"/>
      <w:lvlText w:val=""/>
      <w:lvlJc w:val="left"/>
      <w:pPr>
        <w:ind w:left="5148" w:hanging="360"/>
      </w:pPr>
      <w:rPr>
        <w:rFonts w:ascii="Symbol" w:hAnsi="Symbol" w:hint="default"/>
      </w:rPr>
    </w:lvl>
    <w:lvl w:ilvl="7" w:tplc="04130003" w:tentative="1">
      <w:start w:val="1"/>
      <w:numFmt w:val="bullet"/>
      <w:lvlText w:val="o"/>
      <w:lvlJc w:val="left"/>
      <w:pPr>
        <w:ind w:left="5868" w:hanging="360"/>
      </w:pPr>
      <w:rPr>
        <w:rFonts w:ascii="Courier New" w:hAnsi="Courier New" w:cs="Courier New" w:hint="default"/>
      </w:rPr>
    </w:lvl>
    <w:lvl w:ilvl="8" w:tplc="04130005" w:tentative="1">
      <w:start w:val="1"/>
      <w:numFmt w:val="bullet"/>
      <w:lvlText w:val=""/>
      <w:lvlJc w:val="left"/>
      <w:pPr>
        <w:ind w:left="6588" w:hanging="360"/>
      </w:pPr>
      <w:rPr>
        <w:rFonts w:ascii="Wingdings" w:hAnsi="Wingdings" w:hint="default"/>
      </w:rPr>
    </w:lvl>
  </w:abstractNum>
  <w:abstractNum w:abstractNumId="5">
    <w:nsid w:val="3A8368F1"/>
    <w:multiLevelType w:val="hybridMultilevel"/>
    <w:tmpl w:val="8A6CB92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nsid w:val="43526BA6"/>
    <w:multiLevelType w:val="hybridMultilevel"/>
    <w:tmpl w:val="F9CCCB48"/>
    <w:lvl w:ilvl="0" w:tplc="04130001">
      <w:start w:val="1"/>
      <w:numFmt w:val="bullet"/>
      <w:lvlText w:val=""/>
      <w:lvlJc w:val="left"/>
      <w:pPr>
        <w:ind w:left="828" w:hanging="360"/>
      </w:pPr>
      <w:rPr>
        <w:rFonts w:ascii="Symbol" w:hAnsi="Symbol" w:hint="default"/>
      </w:rPr>
    </w:lvl>
    <w:lvl w:ilvl="1" w:tplc="04130003" w:tentative="1">
      <w:start w:val="1"/>
      <w:numFmt w:val="bullet"/>
      <w:lvlText w:val="o"/>
      <w:lvlJc w:val="left"/>
      <w:pPr>
        <w:ind w:left="1548" w:hanging="360"/>
      </w:pPr>
      <w:rPr>
        <w:rFonts w:ascii="Courier New" w:hAnsi="Courier New" w:cs="Courier New" w:hint="default"/>
      </w:rPr>
    </w:lvl>
    <w:lvl w:ilvl="2" w:tplc="04130005" w:tentative="1">
      <w:start w:val="1"/>
      <w:numFmt w:val="bullet"/>
      <w:lvlText w:val=""/>
      <w:lvlJc w:val="left"/>
      <w:pPr>
        <w:ind w:left="2268" w:hanging="360"/>
      </w:pPr>
      <w:rPr>
        <w:rFonts w:ascii="Wingdings" w:hAnsi="Wingdings" w:hint="default"/>
      </w:rPr>
    </w:lvl>
    <w:lvl w:ilvl="3" w:tplc="04130001" w:tentative="1">
      <w:start w:val="1"/>
      <w:numFmt w:val="bullet"/>
      <w:lvlText w:val=""/>
      <w:lvlJc w:val="left"/>
      <w:pPr>
        <w:ind w:left="2988" w:hanging="360"/>
      </w:pPr>
      <w:rPr>
        <w:rFonts w:ascii="Symbol" w:hAnsi="Symbol" w:hint="default"/>
      </w:rPr>
    </w:lvl>
    <w:lvl w:ilvl="4" w:tplc="04130003" w:tentative="1">
      <w:start w:val="1"/>
      <w:numFmt w:val="bullet"/>
      <w:lvlText w:val="o"/>
      <w:lvlJc w:val="left"/>
      <w:pPr>
        <w:ind w:left="3708" w:hanging="360"/>
      </w:pPr>
      <w:rPr>
        <w:rFonts w:ascii="Courier New" w:hAnsi="Courier New" w:cs="Courier New" w:hint="default"/>
      </w:rPr>
    </w:lvl>
    <w:lvl w:ilvl="5" w:tplc="04130005" w:tentative="1">
      <w:start w:val="1"/>
      <w:numFmt w:val="bullet"/>
      <w:lvlText w:val=""/>
      <w:lvlJc w:val="left"/>
      <w:pPr>
        <w:ind w:left="4428" w:hanging="360"/>
      </w:pPr>
      <w:rPr>
        <w:rFonts w:ascii="Wingdings" w:hAnsi="Wingdings" w:hint="default"/>
      </w:rPr>
    </w:lvl>
    <w:lvl w:ilvl="6" w:tplc="04130001" w:tentative="1">
      <w:start w:val="1"/>
      <w:numFmt w:val="bullet"/>
      <w:lvlText w:val=""/>
      <w:lvlJc w:val="left"/>
      <w:pPr>
        <w:ind w:left="5148" w:hanging="360"/>
      </w:pPr>
      <w:rPr>
        <w:rFonts w:ascii="Symbol" w:hAnsi="Symbol" w:hint="default"/>
      </w:rPr>
    </w:lvl>
    <w:lvl w:ilvl="7" w:tplc="04130003" w:tentative="1">
      <w:start w:val="1"/>
      <w:numFmt w:val="bullet"/>
      <w:lvlText w:val="o"/>
      <w:lvlJc w:val="left"/>
      <w:pPr>
        <w:ind w:left="5868" w:hanging="360"/>
      </w:pPr>
      <w:rPr>
        <w:rFonts w:ascii="Courier New" w:hAnsi="Courier New" w:cs="Courier New" w:hint="default"/>
      </w:rPr>
    </w:lvl>
    <w:lvl w:ilvl="8" w:tplc="04130005" w:tentative="1">
      <w:start w:val="1"/>
      <w:numFmt w:val="bullet"/>
      <w:lvlText w:val=""/>
      <w:lvlJc w:val="left"/>
      <w:pPr>
        <w:ind w:left="6588" w:hanging="360"/>
      </w:pPr>
      <w:rPr>
        <w:rFonts w:ascii="Wingdings" w:hAnsi="Wingdings" w:hint="default"/>
      </w:rPr>
    </w:lvl>
  </w:abstractNum>
  <w:abstractNum w:abstractNumId="7">
    <w:nsid w:val="442B5CB2"/>
    <w:multiLevelType w:val="hybridMultilevel"/>
    <w:tmpl w:val="BB509048"/>
    <w:lvl w:ilvl="0" w:tplc="89B69AB2">
      <w:start w:val="1"/>
      <w:numFmt w:val="upperLetter"/>
      <w:lvlText w:val="%1"/>
      <w:lvlJc w:val="left"/>
      <w:pPr>
        <w:ind w:left="400" w:hanging="300"/>
      </w:pPr>
      <w:rPr>
        <w:rFonts w:ascii="Calibri" w:eastAsia="Calibri" w:hAnsi="Calibri" w:hint="default"/>
        <w:b/>
        <w:bCs/>
        <w:color w:val="005981"/>
        <w:w w:val="104"/>
        <w:sz w:val="20"/>
        <w:szCs w:val="20"/>
      </w:rPr>
    </w:lvl>
    <w:lvl w:ilvl="1" w:tplc="21E6D51A">
      <w:start w:val="1"/>
      <w:numFmt w:val="bullet"/>
      <w:lvlText w:val="•"/>
      <w:lvlJc w:val="left"/>
      <w:pPr>
        <w:ind w:left="1018" w:hanging="300"/>
      </w:pPr>
      <w:rPr>
        <w:rFonts w:hint="default"/>
      </w:rPr>
    </w:lvl>
    <w:lvl w:ilvl="2" w:tplc="CBA65BB8">
      <w:start w:val="1"/>
      <w:numFmt w:val="bullet"/>
      <w:lvlText w:val="•"/>
      <w:lvlJc w:val="left"/>
      <w:pPr>
        <w:ind w:left="1636" w:hanging="300"/>
      </w:pPr>
      <w:rPr>
        <w:rFonts w:hint="default"/>
      </w:rPr>
    </w:lvl>
    <w:lvl w:ilvl="3" w:tplc="128AB9A8">
      <w:start w:val="1"/>
      <w:numFmt w:val="bullet"/>
      <w:lvlText w:val="•"/>
      <w:lvlJc w:val="left"/>
      <w:pPr>
        <w:ind w:left="2254" w:hanging="300"/>
      </w:pPr>
      <w:rPr>
        <w:rFonts w:hint="default"/>
      </w:rPr>
    </w:lvl>
    <w:lvl w:ilvl="4" w:tplc="110EBFFC">
      <w:start w:val="1"/>
      <w:numFmt w:val="bullet"/>
      <w:lvlText w:val="•"/>
      <w:lvlJc w:val="left"/>
      <w:pPr>
        <w:ind w:left="2871" w:hanging="300"/>
      </w:pPr>
      <w:rPr>
        <w:rFonts w:hint="default"/>
      </w:rPr>
    </w:lvl>
    <w:lvl w:ilvl="5" w:tplc="D0445C6C">
      <w:start w:val="1"/>
      <w:numFmt w:val="bullet"/>
      <w:lvlText w:val="•"/>
      <w:lvlJc w:val="left"/>
      <w:pPr>
        <w:ind w:left="3489" w:hanging="300"/>
      </w:pPr>
      <w:rPr>
        <w:rFonts w:hint="default"/>
      </w:rPr>
    </w:lvl>
    <w:lvl w:ilvl="6" w:tplc="F3A462C4">
      <w:start w:val="1"/>
      <w:numFmt w:val="bullet"/>
      <w:lvlText w:val="•"/>
      <w:lvlJc w:val="left"/>
      <w:pPr>
        <w:ind w:left="4107" w:hanging="300"/>
      </w:pPr>
      <w:rPr>
        <w:rFonts w:hint="default"/>
      </w:rPr>
    </w:lvl>
    <w:lvl w:ilvl="7" w:tplc="6C5A4B64">
      <w:start w:val="1"/>
      <w:numFmt w:val="bullet"/>
      <w:lvlText w:val="•"/>
      <w:lvlJc w:val="left"/>
      <w:pPr>
        <w:ind w:left="4725" w:hanging="300"/>
      </w:pPr>
      <w:rPr>
        <w:rFonts w:hint="default"/>
      </w:rPr>
    </w:lvl>
    <w:lvl w:ilvl="8" w:tplc="C6008AD0">
      <w:start w:val="1"/>
      <w:numFmt w:val="bullet"/>
      <w:lvlText w:val="•"/>
      <w:lvlJc w:val="left"/>
      <w:pPr>
        <w:ind w:left="5343" w:hanging="300"/>
      </w:pPr>
      <w:rPr>
        <w:rFonts w:hint="default"/>
      </w:rPr>
    </w:lvl>
  </w:abstractNum>
  <w:abstractNum w:abstractNumId="8">
    <w:nsid w:val="493A08B6"/>
    <w:multiLevelType w:val="hybridMultilevel"/>
    <w:tmpl w:val="A7607D86"/>
    <w:lvl w:ilvl="0" w:tplc="04130001">
      <w:start w:val="1"/>
      <w:numFmt w:val="bullet"/>
      <w:lvlText w:val=""/>
      <w:lvlJc w:val="left"/>
      <w:pPr>
        <w:ind w:left="828" w:hanging="360"/>
      </w:pPr>
      <w:rPr>
        <w:rFonts w:ascii="Symbol" w:hAnsi="Symbol" w:hint="default"/>
      </w:rPr>
    </w:lvl>
    <w:lvl w:ilvl="1" w:tplc="04130003" w:tentative="1">
      <w:start w:val="1"/>
      <w:numFmt w:val="bullet"/>
      <w:lvlText w:val="o"/>
      <w:lvlJc w:val="left"/>
      <w:pPr>
        <w:ind w:left="1548" w:hanging="360"/>
      </w:pPr>
      <w:rPr>
        <w:rFonts w:ascii="Courier New" w:hAnsi="Courier New" w:cs="Courier New" w:hint="default"/>
      </w:rPr>
    </w:lvl>
    <w:lvl w:ilvl="2" w:tplc="04130005" w:tentative="1">
      <w:start w:val="1"/>
      <w:numFmt w:val="bullet"/>
      <w:lvlText w:val=""/>
      <w:lvlJc w:val="left"/>
      <w:pPr>
        <w:ind w:left="2268" w:hanging="360"/>
      </w:pPr>
      <w:rPr>
        <w:rFonts w:ascii="Wingdings" w:hAnsi="Wingdings" w:hint="default"/>
      </w:rPr>
    </w:lvl>
    <w:lvl w:ilvl="3" w:tplc="04130001" w:tentative="1">
      <w:start w:val="1"/>
      <w:numFmt w:val="bullet"/>
      <w:lvlText w:val=""/>
      <w:lvlJc w:val="left"/>
      <w:pPr>
        <w:ind w:left="2988" w:hanging="360"/>
      </w:pPr>
      <w:rPr>
        <w:rFonts w:ascii="Symbol" w:hAnsi="Symbol" w:hint="default"/>
      </w:rPr>
    </w:lvl>
    <w:lvl w:ilvl="4" w:tplc="04130003" w:tentative="1">
      <w:start w:val="1"/>
      <w:numFmt w:val="bullet"/>
      <w:lvlText w:val="o"/>
      <w:lvlJc w:val="left"/>
      <w:pPr>
        <w:ind w:left="3708" w:hanging="360"/>
      </w:pPr>
      <w:rPr>
        <w:rFonts w:ascii="Courier New" w:hAnsi="Courier New" w:cs="Courier New" w:hint="default"/>
      </w:rPr>
    </w:lvl>
    <w:lvl w:ilvl="5" w:tplc="04130005" w:tentative="1">
      <w:start w:val="1"/>
      <w:numFmt w:val="bullet"/>
      <w:lvlText w:val=""/>
      <w:lvlJc w:val="left"/>
      <w:pPr>
        <w:ind w:left="4428" w:hanging="360"/>
      </w:pPr>
      <w:rPr>
        <w:rFonts w:ascii="Wingdings" w:hAnsi="Wingdings" w:hint="default"/>
      </w:rPr>
    </w:lvl>
    <w:lvl w:ilvl="6" w:tplc="04130001" w:tentative="1">
      <w:start w:val="1"/>
      <w:numFmt w:val="bullet"/>
      <w:lvlText w:val=""/>
      <w:lvlJc w:val="left"/>
      <w:pPr>
        <w:ind w:left="5148" w:hanging="360"/>
      </w:pPr>
      <w:rPr>
        <w:rFonts w:ascii="Symbol" w:hAnsi="Symbol" w:hint="default"/>
      </w:rPr>
    </w:lvl>
    <w:lvl w:ilvl="7" w:tplc="04130003" w:tentative="1">
      <w:start w:val="1"/>
      <w:numFmt w:val="bullet"/>
      <w:lvlText w:val="o"/>
      <w:lvlJc w:val="left"/>
      <w:pPr>
        <w:ind w:left="5868" w:hanging="360"/>
      </w:pPr>
      <w:rPr>
        <w:rFonts w:ascii="Courier New" w:hAnsi="Courier New" w:cs="Courier New" w:hint="default"/>
      </w:rPr>
    </w:lvl>
    <w:lvl w:ilvl="8" w:tplc="04130005" w:tentative="1">
      <w:start w:val="1"/>
      <w:numFmt w:val="bullet"/>
      <w:lvlText w:val=""/>
      <w:lvlJc w:val="left"/>
      <w:pPr>
        <w:ind w:left="6588" w:hanging="360"/>
      </w:pPr>
      <w:rPr>
        <w:rFonts w:ascii="Wingdings" w:hAnsi="Wingdings" w:hint="default"/>
      </w:rPr>
    </w:lvl>
  </w:abstractNum>
  <w:abstractNum w:abstractNumId="9">
    <w:nsid w:val="5AE01FA9"/>
    <w:multiLevelType w:val="hybridMultilevel"/>
    <w:tmpl w:val="7B968A96"/>
    <w:lvl w:ilvl="0" w:tplc="478A0BAA">
      <w:start w:val="1"/>
      <w:numFmt w:val="bullet"/>
      <w:lvlText w:val="•"/>
      <w:lvlJc w:val="left"/>
      <w:pPr>
        <w:ind w:left="390" w:hanging="300"/>
      </w:pPr>
      <w:rPr>
        <w:rFonts w:ascii="PMingLiU" w:eastAsia="PMingLiU" w:hAnsi="PMingLiU" w:hint="default"/>
        <w:w w:val="40"/>
        <w:sz w:val="20"/>
        <w:szCs w:val="20"/>
      </w:rPr>
    </w:lvl>
    <w:lvl w:ilvl="1" w:tplc="DDA0E752">
      <w:start w:val="1"/>
      <w:numFmt w:val="bullet"/>
      <w:lvlText w:val="•"/>
      <w:lvlJc w:val="left"/>
      <w:pPr>
        <w:ind w:left="997" w:hanging="300"/>
      </w:pPr>
      <w:rPr>
        <w:rFonts w:hint="default"/>
      </w:rPr>
    </w:lvl>
    <w:lvl w:ilvl="2" w:tplc="E3F6DA1E">
      <w:start w:val="1"/>
      <w:numFmt w:val="bullet"/>
      <w:lvlText w:val="•"/>
      <w:lvlJc w:val="left"/>
      <w:pPr>
        <w:ind w:left="1603" w:hanging="300"/>
      </w:pPr>
      <w:rPr>
        <w:rFonts w:hint="default"/>
      </w:rPr>
    </w:lvl>
    <w:lvl w:ilvl="3" w:tplc="393C21BE">
      <w:start w:val="1"/>
      <w:numFmt w:val="bullet"/>
      <w:lvlText w:val="•"/>
      <w:lvlJc w:val="left"/>
      <w:pPr>
        <w:ind w:left="2210" w:hanging="300"/>
      </w:pPr>
      <w:rPr>
        <w:rFonts w:hint="default"/>
      </w:rPr>
    </w:lvl>
    <w:lvl w:ilvl="4" w:tplc="D312D448">
      <w:start w:val="1"/>
      <w:numFmt w:val="bullet"/>
      <w:lvlText w:val="•"/>
      <w:lvlJc w:val="left"/>
      <w:pPr>
        <w:ind w:left="2817" w:hanging="300"/>
      </w:pPr>
      <w:rPr>
        <w:rFonts w:hint="default"/>
      </w:rPr>
    </w:lvl>
    <w:lvl w:ilvl="5" w:tplc="5930D7F4">
      <w:start w:val="1"/>
      <w:numFmt w:val="bullet"/>
      <w:lvlText w:val="•"/>
      <w:lvlJc w:val="left"/>
      <w:pPr>
        <w:ind w:left="3424" w:hanging="300"/>
      </w:pPr>
      <w:rPr>
        <w:rFonts w:hint="default"/>
      </w:rPr>
    </w:lvl>
    <w:lvl w:ilvl="6" w:tplc="5AA6E534">
      <w:start w:val="1"/>
      <w:numFmt w:val="bullet"/>
      <w:lvlText w:val="•"/>
      <w:lvlJc w:val="left"/>
      <w:pPr>
        <w:ind w:left="4031" w:hanging="300"/>
      </w:pPr>
      <w:rPr>
        <w:rFonts w:hint="default"/>
      </w:rPr>
    </w:lvl>
    <w:lvl w:ilvl="7" w:tplc="85629426">
      <w:start w:val="1"/>
      <w:numFmt w:val="bullet"/>
      <w:lvlText w:val="•"/>
      <w:lvlJc w:val="left"/>
      <w:pPr>
        <w:ind w:left="4638" w:hanging="300"/>
      </w:pPr>
      <w:rPr>
        <w:rFonts w:hint="default"/>
      </w:rPr>
    </w:lvl>
    <w:lvl w:ilvl="8" w:tplc="146A8D14">
      <w:start w:val="1"/>
      <w:numFmt w:val="bullet"/>
      <w:lvlText w:val="•"/>
      <w:lvlJc w:val="left"/>
      <w:pPr>
        <w:ind w:left="5245" w:hanging="300"/>
      </w:pPr>
      <w:rPr>
        <w:rFonts w:hint="default"/>
      </w:rPr>
    </w:lvl>
  </w:abstractNum>
  <w:num w:numId="1">
    <w:abstractNumId w:val="7"/>
  </w:num>
  <w:num w:numId="2">
    <w:abstractNumId w:val="9"/>
  </w:num>
  <w:num w:numId="3">
    <w:abstractNumId w:val="3"/>
  </w:num>
  <w:num w:numId="4">
    <w:abstractNumId w:val="1"/>
  </w:num>
  <w:num w:numId="5">
    <w:abstractNumId w:val="5"/>
  </w:num>
  <w:num w:numId="6">
    <w:abstractNumId w:val="2"/>
  </w:num>
  <w:num w:numId="7">
    <w:abstractNumId w:val="6"/>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12289"/>
  </w:hdrShapeDefaults>
  <w:footnotePr>
    <w:footnote w:id="-1"/>
    <w:footnote w:id="0"/>
  </w:footnotePr>
  <w:endnotePr>
    <w:endnote w:id="-1"/>
    <w:endnote w:id="0"/>
  </w:endnotePr>
  <w:compat>
    <w:ulTrailSpace/>
  </w:compat>
  <w:rsids>
    <w:rsidRoot w:val="0007753D"/>
    <w:rsid w:val="00025A31"/>
    <w:rsid w:val="00060AE7"/>
    <w:rsid w:val="00076402"/>
    <w:rsid w:val="0007753D"/>
    <w:rsid w:val="00081C89"/>
    <w:rsid w:val="00110BC9"/>
    <w:rsid w:val="00115928"/>
    <w:rsid w:val="001B0A7B"/>
    <w:rsid w:val="001B6D8A"/>
    <w:rsid w:val="00201BF2"/>
    <w:rsid w:val="00222B8D"/>
    <w:rsid w:val="0023540E"/>
    <w:rsid w:val="002A0DA6"/>
    <w:rsid w:val="002B4E6C"/>
    <w:rsid w:val="002E62A7"/>
    <w:rsid w:val="002F5C1F"/>
    <w:rsid w:val="003136FB"/>
    <w:rsid w:val="00342BA1"/>
    <w:rsid w:val="00346983"/>
    <w:rsid w:val="00383C84"/>
    <w:rsid w:val="003B1067"/>
    <w:rsid w:val="003D4D2B"/>
    <w:rsid w:val="003E1635"/>
    <w:rsid w:val="0043221E"/>
    <w:rsid w:val="004E457C"/>
    <w:rsid w:val="004F434A"/>
    <w:rsid w:val="004F66E3"/>
    <w:rsid w:val="00536BEB"/>
    <w:rsid w:val="0062369F"/>
    <w:rsid w:val="00634E75"/>
    <w:rsid w:val="006474DD"/>
    <w:rsid w:val="006714E4"/>
    <w:rsid w:val="006815AF"/>
    <w:rsid w:val="006908C5"/>
    <w:rsid w:val="00690C9A"/>
    <w:rsid w:val="006A7E1F"/>
    <w:rsid w:val="006E06D8"/>
    <w:rsid w:val="006F1BCB"/>
    <w:rsid w:val="006F37BD"/>
    <w:rsid w:val="00710603"/>
    <w:rsid w:val="00733038"/>
    <w:rsid w:val="00737260"/>
    <w:rsid w:val="00784E23"/>
    <w:rsid w:val="007A2350"/>
    <w:rsid w:val="007D7C97"/>
    <w:rsid w:val="0080615B"/>
    <w:rsid w:val="00827DAD"/>
    <w:rsid w:val="00867C9C"/>
    <w:rsid w:val="0088300D"/>
    <w:rsid w:val="008D3627"/>
    <w:rsid w:val="008F69E8"/>
    <w:rsid w:val="0093350E"/>
    <w:rsid w:val="009409EA"/>
    <w:rsid w:val="009A1951"/>
    <w:rsid w:val="009A42EA"/>
    <w:rsid w:val="009B11EF"/>
    <w:rsid w:val="009E69E6"/>
    <w:rsid w:val="00A00BF9"/>
    <w:rsid w:val="00A212D8"/>
    <w:rsid w:val="00A45C72"/>
    <w:rsid w:val="00A814F5"/>
    <w:rsid w:val="00A839CC"/>
    <w:rsid w:val="00A9055B"/>
    <w:rsid w:val="00AF07E5"/>
    <w:rsid w:val="00B04EDA"/>
    <w:rsid w:val="00B4066A"/>
    <w:rsid w:val="00B9715B"/>
    <w:rsid w:val="00BD72B9"/>
    <w:rsid w:val="00BE27B0"/>
    <w:rsid w:val="00BE2D6E"/>
    <w:rsid w:val="00BF3D11"/>
    <w:rsid w:val="00BF7542"/>
    <w:rsid w:val="00BF7754"/>
    <w:rsid w:val="00D1656A"/>
    <w:rsid w:val="00D21D57"/>
    <w:rsid w:val="00D47E06"/>
    <w:rsid w:val="00D5431C"/>
    <w:rsid w:val="00D62A34"/>
    <w:rsid w:val="00D95D4F"/>
    <w:rsid w:val="00DD308C"/>
    <w:rsid w:val="00E360BB"/>
    <w:rsid w:val="00E53CD4"/>
    <w:rsid w:val="00E6444F"/>
    <w:rsid w:val="00E91A88"/>
    <w:rsid w:val="00EB2D0D"/>
    <w:rsid w:val="00EE0F6C"/>
    <w:rsid w:val="00F33003"/>
    <w:rsid w:val="00F91870"/>
    <w:rsid w:val="00FD54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0775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07753D"/>
    <w:tblPr>
      <w:tblInd w:w="0" w:type="dxa"/>
      <w:tblCellMar>
        <w:top w:w="0" w:type="dxa"/>
        <w:left w:w="0" w:type="dxa"/>
        <w:bottom w:w="0" w:type="dxa"/>
        <w:right w:w="0" w:type="dxa"/>
      </w:tblCellMar>
    </w:tblPr>
  </w:style>
  <w:style w:type="paragraph" w:styleId="Plattetekst">
    <w:name w:val="Body Text"/>
    <w:basedOn w:val="Standaard"/>
    <w:uiPriority w:val="1"/>
    <w:qFormat/>
    <w:rsid w:val="0007753D"/>
    <w:pPr>
      <w:ind w:left="100"/>
    </w:pPr>
    <w:rPr>
      <w:rFonts w:ascii="PMingLiU" w:eastAsia="PMingLiU" w:hAnsi="PMingLiU"/>
      <w:sz w:val="20"/>
      <w:szCs w:val="20"/>
    </w:rPr>
  </w:style>
  <w:style w:type="paragraph" w:customStyle="1" w:styleId="Heading1">
    <w:name w:val="Heading 1"/>
    <w:basedOn w:val="Standaard"/>
    <w:uiPriority w:val="1"/>
    <w:qFormat/>
    <w:rsid w:val="0007753D"/>
    <w:pPr>
      <w:ind w:left="20"/>
      <w:outlineLvl w:val="1"/>
    </w:pPr>
    <w:rPr>
      <w:rFonts w:ascii="Calibri" w:eastAsia="Calibri" w:hAnsi="Calibri"/>
      <w:b/>
      <w:bCs/>
      <w:sz w:val="30"/>
      <w:szCs w:val="30"/>
    </w:rPr>
  </w:style>
  <w:style w:type="paragraph" w:customStyle="1" w:styleId="Heading2">
    <w:name w:val="Heading 2"/>
    <w:basedOn w:val="Standaard"/>
    <w:uiPriority w:val="1"/>
    <w:qFormat/>
    <w:rsid w:val="0007753D"/>
    <w:pPr>
      <w:ind w:left="400"/>
      <w:outlineLvl w:val="2"/>
    </w:pPr>
    <w:rPr>
      <w:rFonts w:ascii="Calibri" w:eastAsia="Calibri" w:hAnsi="Calibri"/>
      <w:b/>
      <w:bCs/>
      <w:sz w:val="20"/>
      <w:szCs w:val="20"/>
    </w:rPr>
  </w:style>
  <w:style w:type="paragraph" w:styleId="Lijstalinea">
    <w:name w:val="List Paragraph"/>
    <w:basedOn w:val="Standaard"/>
    <w:uiPriority w:val="1"/>
    <w:qFormat/>
    <w:rsid w:val="0007753D"/>
  </w:style>
  <w:style w:type="paragraph" w:customStyle="1" w:styleId="TableParagraph">
    <w:name w:val="Table Paragraph"/>
    <w:basedOn w:val="Standaard"/>
    <w:uiPriority w:val="1"/>
    <w:qFormat/>
    <w:rsid w:val="0007753D"/>
  </w:style>
  <w:style w:type="paragraph" w:styleId="Ballontekst">
    <w:name w:val="Balloon Text"/>
    <w:basedOn w:val="Standaard"/>
    <w:link w:val="BallontekstChar"/>
    <w:uiPriority w:val="99"/>
    <w:semiHidden/>
    <w:unhideWhenUsed/>
    <w:rsid w:val="004E457C"/>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57C"/>
    <w:rPr>
      <w:rFonts w:ascii="Tahoma" w:hAnsi="Tahoma" w:cs="Tahoma"/>
      <w:sz w:val="16"/>
      <w:szCs w:val="16"/>
    </w:rPr>
  </w:style>
  <w:style w:type="paragraph" w:styleId="Koptekst">
    <w:name w:val="header"/>
    <w:basedOn w:val="Standaard"/>
    <w:link w:val="KoptekstChar"/>
    <w:uiPriority w:val="99"/>
    <w:unhideWhenUsed/>
    <w:rsid w:val="004F66E3"/>
    <w:pPr>
      <w:tabs>
        <w:tab w:val="center" w:pos="4536"/>
        <w:tab w:val="right" w:pos="9072"/>
      </w:tabs>
    </w:pPr>
  </w:style>
  <w:style w:type="character" w:customStyle="1" w:styleId="KoptekstChar">
    <w:name w:val="Koptekst Char"/>
    <w:basedOn w:val="Standaardalinea-lettertype"/>
    <w:link w:val="Koptekst"/>
    <w:uiPriority w:val="99"/>
    <w:rsid w:val="004F66E3"/>
  </w:style>
  <w:style w:type="paragraph" w:styleId="Voettekst">
    <w:name w:val="footer"/>
    <w:basedOn w:val="Standaard"/>
    <w:link w:val="VoettekstChar"/>
    <w:uiPriority w:val="99"/>
    <w:semiHidden/>
    <w:unhideWhenUsed/>
    <w:rsid w:val="004F66E3"/>
    <w:pPr>
      <w:tabs>
        <w:tab w:val="center" w:pos="4536"/>
        <w:tab w:val="right" w:pos="9072"/>
      </w:tabs>
    </w:pPr>
  </w:style>
  <w:style w:type="character" w:customStyle="1" w:styleId="VoettekstChar">
    <w:name w:val="Voettekst Char"/>
    <w:basedOn w:val="Standaardalinea-lettertype"/>
    <w:link w:val="Voettekst"/>
    <w:uiPriority w:val="99"/>
    <w:semiHidden/>
    <w:rsid w:val="004F66E3"/>
  </w:style>
  <w:style w:type="character" w:styleId="Hyperlink">
    <w:name w:val="Hyperlink"/>
    <w:basedOn w:val="Standaardalinea-lettertype"/>
    <w:uiPriority w:val="99"/>
    <w:unhideWhenUsed/>
    <w:rsid w:val="00076402"/>
    <w:rPr>
      <w:color w:val="0000FF" w:themeColor="hyperlink"/>
      <w:u w:val="single"/>
    </w:rPr>
  </w:style>
  <w:style w:type="character" w:customStyle="1" w:styleId="st1">
    <w:name w:val="st1"/>
    <w:basedOn w:val="Standaardalinea-lettertype"/>
    <w:rsid w:val="00D47E06"/>
  </w:style>
  <w:style w:type="character" w:styleId="GevolgdeHyperlink">
    <w:name w:val="FollowedHyperlink"/>
    <w:basedOn w:val="Standaardalinea-lettertype"/>
    <w:uiPriority w:val="99"/>
    <w:semiHidden/>
    <w:unhideWhenUsed/>
    <w:rsid w:val="00BE27B0"/>
    <w:rPr>
      <w:color w:val="800080" w:themeColor="followedHyperlink"/>
      <w:u w:val="single"/>
    </w:rPr>
  </w:style>
  <w:style w:type="paragraph" w:customStyle="1" w:styleId="Heading3">
    <w:name w:val="Heading 3"/>
    <w:basedOn w:val="Standaard"/>
    <w:uiPriority w:val="1"/>
    <w:qFormat/>
    <w:rsid w:val="00D5431C"/>
    <w:pPr>
      <w:ind w:left="578"/>
      <w:outlineLvl w:val="3"/>
    </w:pPr>
    <w:rPr>
      <w:rFonts w:ascii="Calibri" w:eastAsia="Calibri" w:hAnsi="Calibri"/>
      <w:b/>
      <w:bCs/>
      <w:sz w:val="18"/>
      <w:szCs w:val="18"/>
    </w:rPr>
  </w:style>
</w:styles>
</file>

<file path=word/webSettings.xml><?xml version="1.0" encoding="utf-8"?>
<w:webSettings xmlns:r="http://schemas.openxmlformats.org/officeDocument/2006/relationships" xmlns:w="http://schemas.openxmlformats.org/wordprocessingml/2006/main">
  <w:divs>
    <w:div w:id="26372978">
      <w:bodyDiv w:val="1"/>
      <w:marLeft w:val="0"/>
      <w:marRight w:val="0"/>
      <w:marTop w:val="0"/>
      <w:marBottom w:val="0"/>
      <w:divBdr>
        <w:top w:val="none" w:sz="0" w:space="0" w:color="auto"/>
        <w:left w:val="none" w:sz="0" w:space="0" w:color="auto"/>
        <w:bottom w:val="none" w:sz="0" w:space="0" w:color="auto"/>
        <w:right w:val="none" w:sz="0" w:space="0" w:color="auto"/>
      </w:divBdr>
    </w:div>
    <w:div w:id="1120731164">
      <w:bodyDiv w:val="1"/>
      <w:marLeft w:val="0"/>
      <w:marRight w:val="0"/>
      <w:marTop w:val="0"/>
      <w:marBottom w:val="0"/>
      <w:divBdr>
        <w:top w:val="none" w:sz="0" w:space="0" w:color="auto"/>
        <w:left w:val="none" w:sz="0" w:space="0" w:color="auto"/>
        <w:bottom w:val="none" w:sz="0" w:space="0" w:color="auto"/>
        <w:right w:val="none" w:sz="0" w:space="0" w:color="auto"/>
      </w:divBdr>
    </w:div>
    <w:div w:id="1807745250">
      <w:bodyDiv w:val="1"/>
      <w:marLeft w:val="0"/>
      <w:marRight w:val="0"/>
      <w:marTop w:val="0"/>
      <w:marBottom w:val="0"/>
      <w:divBdr>
        <w:top w:val="none" w:sz="0" w:space="0" w:color="auto"/>
        <w:left w:val="none" w:sz="0" w:space="0" w:color="auto"/>
        <w:bottom w:val="none" w:sz="0" w:space="0" w:color="auto"/>
        <w:right w:val="none" w:sz="0" w:space="0" w:color="auto"/>
      </w:divBdr>
    </w:div>
    <w:div w:id="207573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udith.vanwerven-nobel@radboudumc.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boudumc.nl/udodagen201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1028</Words>
  <Characters>5660</Characters>
  <Application>Microsoft Office Word</Application>
  <DocSecurity>0</DocSecurity>
  <Lines>47</Lines>
  <Paragraphs>13</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
      <vt:lpstr>        Doelgroepen</vt:lpstr>
      <vt:lpstr>        </vt:lpstr>
      <vt:lpstr>        Locatie</vt:lpstr>
      <vt:lpstr>        </vt:lpstr>
      <vt:lpstr>        Accreditatie / certificaat</vt:lpstr>
      <vt:lpstr>        </vt:lpstr>
      <vt:lpstr>        Inschrijven / betalen</vt:lpstr>
      <vt:lpstr>        </vt:lpstr>
      <vt:lpstr>        Contact</vt:lpstr>
      <vt:lpstr>        Radboudumc Health Academy</vt:lpstr>
    </vt:vector>
  </TitlesOfParts>
  <Company>UMC St Radboud</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Müskens, Jos</dc:creator>
  <cp:lastModifiedBy>z592134</cp:lastModifiedBy>
  <cp:revision>20</cp:revision>
  <cp:lastPrinted>2017-04-06T09:38:00Z</cp:lastPrinted>
  <dcterms:created xsi:type="dcterms:W3CDTF">2017-10-16T07:15:00Z</dcterms:created>
  <dcterms:modified xsi:type="dcterms:W3CDTF">2017-10-16T09:46:00Z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LastSaved">
    <vt:filetime>2017-03-09T00:00:00Z</vt:filetime>
  </property>
</Properties>
</file>